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0A" w:rsidRDefault="00C25E0A" w:rsidP="00C25E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C25E0A" w:rsidRDefault="00C25E0A" w:rsidP="00C25E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Каразерикская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C25E0A" w:rsidRDefault="00C25E0A" w:rsidP="00C25E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им.Г.Вильданова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C25E0A" w:rsidRDefault="00C25E0A" w:rsidP="00C25E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 Шакирова М.М.</w:t>
      </w:r>
    </w:p>
    <w:p w:rsidR="00C25E0A" w:rsidRDefault="00C25E0A" w:rsidP="00C25E0A">
      <w:pPr>
        <w:jc w:val="right"/>
        <w:rPr>
          <w:rFonts w:ascii="Times New Roman" w:hAnsi="Times New Roman"/>
          <w:sz w:val="48"/>
          <w:szCs w:val="48"/>
        </w:rPr>
      </w:pPr>
    </w:p>
    <w:p w:rsidR="00C25E0A" w:rsidRDefault="00C25E0A" w:rsidP="00C25E0A">
      <w:pPr>
        <w:jc w:val="center"/>
        <w:rPr>
          <w:rFonts w:ascii="Times New Roman" w:hAnsi="Times New Roman"/>
          <w:b/>
          <w:sz w:val="48"/>
          <w:szCs w:val="48"/>
        </w:rPr>
      </w:pPr>
    </w:p>
    <w:p w:rsidR="00C25E0A" w:rsidRDefault="00C25E0A" w:rsidP="00C25E0A">
      <w:pPr>
        <w:jc w:val="center"/>
        <w:rPr>
          <w:rFonts w:ascii="Times New Roman" w:hAnsi="Times New Roman"/>
          <w:b/>
          <w:sz w:val="48"/>
          <w:szCs w:val="48"/>
        </w:rPr>
      </w:pPr>
    </w:p>
    <w:p w:rsidR="00C25E0A" w:rsidRPr="00C25E0A" w:rsidRDefault="00C25E0A" w:rsidP="00C25E0A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>Анализ воспитательной работы</w:t>
      </w:r>
    </w:p>
    <w:p w:rsidR="00C25E0A" w:rsidRPr="00C25E0A" w:rsidRDefault="00C25E0A" w:rsidP="00C25E0A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C25E0A">
        <w:rPr>
          <w:rFonts w:ascii="Times New Roman" w:hAnsi="Times New Roman"/>
          <w:b/>
          <w:sz w:val="28"/>
          <w:szCs w:val="28"/>
        </w:rPr>
        <w:t>Каразерикская</w:t>
      </w:r>
      <w:proofErr w:type="spellEnd"/>
      <w:r w:rsidRPr="00C25E0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C25E0A" w:rsidRPr="00C25E0A" w:rsidRDefault="00C25E0A" w:rsidP="00C25E0A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Pr="00C25E0A">
        <w:rPr>
          <w:rFonts w:ascii="Times New Roman" w:hAnsi="Times New Roman"/>
          <w:b/>
          <w:sz w:val="28"/>
          <w:szCs w:val="28"/>
        </w:rPr>
        <w:t>Галима</w:t>
      </w:r>
      <w:proofErr w:type="spellEnd"/>
      <w:r w:rsidRPr="00C25E0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E0A">
        <w:rPr>
          <w:rFonts w:ascii="Times New Roman" w:hAnsi="Times New Roman"/>
          <w:b/>
          <w:sz w:val="28"/>
          <w:szCs w:val="28"/>
        </w:rPr>
        <w:t>Вильданова</w:t>
      </w:r>
      <w:proofErr w:type="spellEnd"/>
      <w:r w:rsidRPr="00C25E0A">
        <w:rPr>
          <w:rFonts w:ascii="Times New Roman" w:hAnsi="Times New Roman"/>
          <w:b/>
          <w:sz w:val="28"/>
          <w:szCs w:val="28"/>
        </w:rPr>
        <w:t>»</w:t>
      </w:r>
    </w:p>
    <w:p w:rsidR="00C25E0A" w:rsidRPr="00C25E0A" w:rsidRDefault="00C25E0A" w:rsidP="00C25E0A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>Ютазинского муниципального района Республики Татарстан</w:t>
      </w:r>
    </w:p>
    <w:p w:rsidR="00C25E0A" w:rsidRPr="00C25E0A" w:rsidRDefault="00C25E0A" w:rsidP="00C25E0A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>на 2020-2021 учебный год</w:t>
      </w: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Default="00C25E0A" w:rsidP="00C25E0A">
      <w:pPr>
        <w:rPr>
          <w:rFonts w:ascii="Times New Roman" w:hAnsi="Times New Roman"/>
          <w:b/>
          <w:sz w:val="28"/>
          <w:szCs w:val="28"/>
        </w:rPr>
      </w:pPr>
    </w:p>
    <w:p w:rsidR="00C25E0A" w:rsidRPr="00C25E0A" w:rsidRDefault="00C25E0A" w:rsidP="00C25E0A">
      <w:pPr>
        <w:spacing w:after="0"/>
        <w:ind w:left="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b/>
          <w:bCs/>
          <w:sz w:val="24"/>
          <w:szCs w:val="24"/>
        </w:rPr>
        <w:lastRenderedPageBreak/>
        <w:t xml:space="preserve">Цели и задачи </w:t>
      </w:r>
      <w:r w:rsidRPr="00C25E0A">
        <w:rPr>
          <w:rFonts w:ascii="Times New Roman" w:hAnsi="Times New Roman"/>
          <w:sz w:val="24"/>
          <w:szCs w:val="24"/>
        </w:rPr>
        <w:t>на</w:t>
      </w:r>
      <w:r w:rsidRPr="00C25E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5E0A">
        <w:rPr>
          <w:rFonts w:ascii="Times New Roman" w:hAnsi="Times New Roman"/>
          <w:sz w:val="24"/>
          <w:szCs w:val="24"/>
        </w:rPr>
        <w:t>2020-2021</w:t>
      </w:r>
      <w:r w:rsidRPr="00C25E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5E0A">
        <w:rPr>
          <w:rFonts w:ascii="Times New Roman" w:hAnsi="Times New Roman"/>
          <w:sz w:val="24"/>
          <w:szCs w:val="24"/>
        </w:rPr>
        <w:t>учебный год,</w:t>
      </w:r>
      <w:r w:rsidRPr="00C25E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25E0A">
        <w:rPr>
          <w:rFonts w:ascii="Times New Roman" w:hAnsi="Times New Roman"/>
          <w:sz w:val="24"/>
          <w:szCs w:val="24"/>
        </w:rPr>
        <w:t>основные направления работы.</w:t>
      </w:r>
    </w:p>
    <w:p w:rsidR="00C25E0A" w:rsidRPr="00C25E0A" w:rsidRDefault="00C25E0A" w:rsidP="00C25E0A">
      <w:pPr>
        <w:spacing w:after="0" w:line="12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spacing w:after="0" w:line="234" w:lineRule="auto"/>
        <w:ind w:left="7" w:right="400" w:firstLine="480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Учитывая положительное и отрицательное в воспитательной работе 2019-2020 учебного года предполагается воспитательную работу направить на следующие цели и задачи:</w:t>
      </w:r>
    </w:p>
    <w:p w:rsidR="00C25E0A" w:rsidRPr="00C25E0A" w:rsidRDefault="00C25E0A" w:rsidP="00C25E0A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spacing w:after="0" w:line="234" w:lineRule="auto"/>
        <w:ind w:left="7" w:right="720" w:firstLine="720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 xml:space="preserve">Формирование гармонично развитой личности, способной творить и строить достойную жизнь в современных условиях – </w:t>
      </w:r>
      <w:r w:rsidRPr="00C25E0A">
        <w:rPr>
          <w:rFonts w:ascii="Times New Roman" w:hAnsi="Times New Roman"/>
          <w:b/>
          <w:bCs/>
          <w:sz w:val="24"/>
          <w:szCs w:val="24"/>
        </w:rPr>
        <w:t>цель</w:t>
      </w:r>
      <w:r w:rsidRPr="00C25E0A">
        <w:rPr>
          <w:rFonts w:ascii="Times New Roman" w:hAnsi="Times New Roman"/>
          <w:sz w:val="24"/>
          <w:szCs w:val="24"/>
        </w:rPr>
        <w:t xml:space="preserve"> воспитательной работы школы.</w:t>
      </w:r>
    </w:p>
    <w:p w:rsidR="00C25E0A" w:rsidRPr="00C25E0A" w:rsidRDefault="00C25E0A" w:rsidP="00C25E0A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spacing w:after="0"/>
        <w:ind w:left="72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 xml:space="preserve">Отсюда вытекают следующие </w:t>
      </w:r>
      <w:r w:rsidRPr="00C25E0A">
        <w:rPr>
          <w:rFonts w:ascii="Times New Roman" w:hAnsi="Times New Roman"/>
          <w:b/>
          <w:bCs/>
          <w:sz w:val="24"/>
          <w:szCs w:val="24"/>
        </w:rPr>
        <w:t>задачи</w:t>
      </w:r>
      <w:r w:rsidRPr="00C25E0A">
        <w:rPr>
          <w:rFonts w:ascii="Times New Roman" w:hAnsi="Times New Roman"/>
          <w:sz w:val="24"/>
          <w:szCs w:val="24"/>
        </w:rPr>
        <w:t xml:space="preserve"> воспитания:</w:t>
      </w:r>
    </w:p>
    <w:p w:rsidR="00C25E0A" w:rsidRPr="00C25E0A" w:rsidRDefault="00C25E0A" w:rsidP="00C25E0A">
      <w:pPr>
        <w:spacing w:after="0" w:line="12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numPr>
          <w:ilvl w:val="0"/>
          <w:numId w:val="1"/>
        </w:numPr>
        <w:tabs>
          <w:tab w:val="left" w:pos="146"/>
        </w:tabs>
        <w:spacing w:after="0" w:line="234" w:lineRule="auto"/>
        <w:ind w:left="7" w:right="1280" w:hanging="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C25E0A" w:rsidRPr="00C25E0A" w:rsidRDefault="00C25E0A" w:rsidP="00C25E0A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numPr>
          <w:ilvl w:val="0"/>
          <w:numId w:val="1"/>
        </w:numPr>
        <w:tabs>
          <w:tab w:val="left" w:pos="146"/>
        </w:tabs>
        <w:spacing w:after="0" w:line="234" w:lineRule="auto"/>
        <w:ind w:left="7" w:right="800" w:hanging="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C25E0A" w:rsidRPr="00C25E0A" w:rsidRDefault="00C25E0A" w:rsidP="00C25E0A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numPr>
          <w:ilvl w:val="0"/>
          <w:numId w:val="1"/>
        </w:numPr>
        <w:tabs>
          <w:tab w:val="left" w:pos="146"/>
        </w:tabs>
        <w:spacing w:after="0" w:line="234" w:lineRule="auto"/>
        <w:ind w:left="7" w:right="1480" w:hanging="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C25E0A" w:rsidRPr="00C25E0A" w:rsidRDefault="00C25E0A" w:rsidP="00C25E0A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numPr>
          <w:ilvl w:val="0"/>
          <w:numId w:val="1"/>
        </w:numPr>
        <w:tabs>
          <w:tab w:val="left" w:pos="146"/>
        </w:tabs>
        <w:spacing w:after="0" w:line="236" w:lineRule="auto"/>
        <w:ind w:left="7" w:right="340" w:hanging="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C25E0A" w:rsidRPr="00C25E0A" w:rsidRDefault="00C25E0A" w:rsidP="00C25E0A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numPr>
          <w:ilvl w:val="0"/>
          <w:numId w:val="1"/>
        </w:numPr>
        <w:tabs>
          <w:tab w:val="left" w:pos="146"/>
        </w:tabs>
        <w:spacing w:after="0" w:line="234" w:lineRule="auto"/>
        <w:ind w:left="7" w:right="1000" w:hanging="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</w:t>
      </w:r>
      <w:r>
        <w:rPr>
          <w:rFonts w:ascii="Times New Roman" w:hAnsi="Times New Roman"/>
          <w:sz w:val="24"/>
          <w:szCs w:val="24"/>
        </w:rPr>
        <w:t>;</w:t>
      </w:r>
    </w:p>
    <w:p w:rsidR="00C25E0A" w:rsidRPr="00C25E0A" w:rsidRDefault="00C25E0A" w:rsidP="00C25E0A">
      <w:pPr>
        <w:numPr>
          <w:ilvl w:val="0"/>
          <w:numId w:val="1"/>
        </w:numPr>
        <w:tabs>
          <w:tab w:val="left" w:pos="146"/>
        </w:tabs>
        <w:spacing w:after="0" w:line="234" w:lineRule="auto"/>
        <w:ind w:left="7" w:right="740" w:hanging="7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воспитания.</w:t>
      </w:r>
    </w:p>
    <w:p w:rsidR="00C25E0A" w:rsidRDefault="00C25E0A" w:rsidP="00C25E0A">
      <w:pPr>
        <w:tabs>
          <w:tab w:val="left" w:pos="146"/>
        </w:tabs>
        <w:spacing w:after="0" w:line="234" w:lineRule="auto"/>
        <w:ind w:right="1000"/>
        <w:rPr>
          <w:rFonts w:ascii="Times New Roman" w:hAnsi="Times New Roman"/>
          <w:sz w:val="24"/>
          <w:szCs w:val="24"/>
        </w:rPr>
      </w:pPr>
    </w:p>
    <w:p w:rsidR="00C25E0A" w:rsidRDefault="00C25E0A" w:rsidP="00C25E0A">
      <w:pPr>
        <w:tabs>
          <w:tab w:val="left" w:pos="146"/>
        </w:tabs>
        <w:spacing w:after="0" w:line="234" w:lineRule="auto"/>
        <w:ind w:right="1000"/>
        <w:rPr>
          <w:rFonts w:ascii="Times New Roman" w:hAnsi="Times New Roman"/>
          <w:sz w:val="24"/>
          <w:szCs w:val="24"/>
        </w:rPr>
      </w:pPr>
    </w:p>
    <w:p w:rsidR="00C25E0A" w:rsidRPr="00C25E0A" w:rsidRDefault="00C25E0A" w:rsidP="00C25E0A">
      <w:pPr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b/>
          <w:bCs/>
          <w:sz w:val="24"/>
          <w:szCs w:val="24"/>
        </w:rPr>
        <w:t>Тема воспитательной работы:</w:t>
      </w:r>
    </w:p>
    <w:p w:rsidR="00C25E0A" w:rsidRDefault="00C25E0A" w:rsidP="00C25E0A">
      <w:pPr>
        <w:spacing w:line="236" w:lineRule="auto"/>
        <w:ind w:right="260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Повышение эффективности воспитательного процесса через применение современных подходов и организации учебно-воспитательной деятельности, непрерывное совершенствование профессионального уровня и педагогического мастерства учителя-предметника, классного руководителя.</w:t>
      </w:r>
    </w:p>
    <w:p w:rsidR="00C25E0A" w:rsidRDefault="00C25E0A" w:rsidP="00C25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1A18">
        <w:rPr>
          <w:rFonts w:ascii="Times New Roman" w:eastAsia="Times New Roman" w:hAnsi="Times New Roman"/>
          <w:b/>
          <w:bCs/>
          <w:sz w:val="24"/>
          <w:szCs w:val="24"/>
        </w:rPr>
        <w:t>Статистический анализ возможностей педагогического</w:t>
      </w:r>
      <w:r>
        <w:rPr>
          <w:rFonts w:ascii="Times New Roman" w:eastAsia="Times New Roman" w:hAnsi="Times New Roman"/>
          <w:b/>
          <w:bCs/>
          <w:sz w:val="24"/>
          <w:szCs w:val="24"/>
        </w:rPr>
        <w:t>, родительского и ученического коллективов</w:t>
      </w:r>
      <w:r w:rsidRPr="007C1A18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C25E0A" w:rsidRDefault="00C25E0A" w:rsidP="00C25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</w:t>
      </w:r>
      <w:r>
        <w:rPr>
          <w:rFonts w:ascii="Times New Roman" w:eastAsia="Times New Roman" w:hAnsi="Times New Roman"/>
          <w:sz w:val="24"/>
          <w:szCs w:val="24"/>
        </w:rPr>
        <w:t>остав ШМО классных руководителей: 10</w:t>
      </w:r>
      <w:r w:rsidRPr="007C1A18">
        <w:rPr>
          <w:rFonts w:ascii="Times New Roman" w:eastAsia="Times New Roman" w:hAnsi="Times New Roman"/>
          <w:sz w:val="24"/>
          <w:szCs w:val="24"/>
        </w:rPr>
        <w:t xml:space="preserve"> человек.</w:t>
      </w:r>
    </w:p>
    <w:p w:rsidR="00C25E0A" w:rsidRDefault="00C25E0A" w:rsidP="00C25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</w:t>
      </w:r>
      <w:r>
        <w:rPr>
          <w:rFonts w:ascii="Times New Roman" w:eastAsia="Times New Roman" w:hAnsi="Times New Roman"/>
          <w:sz w:val="24"/>
          <w:szCs w:val="24"/>
        </w:rPr>
        <w:t>остав общешкольного родительского комитета: 11 человек</w:t>
      </w:r>
    </w:p>
    <w:p w:rsidR="00C25E0A" w:rsidRDefault="00C25E0A" w:rsidP="00C25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</w:t>
      </w:r>
      <w:r>
        <w:rPr>
          <w:rFonts w:ascii="Times New Roman" w:eastAsia="Times New Roman" w:hAnsi="Times New Roman"/>
          <w:sz w:val="24"/>
          <w:szCs w:val="24"/>
        </w:rPr>
        <w:t>остав Совета по профилактике правонарушений и безнадзорности среди несовершеннолетних: 9 человек</w:t>
      </w:r>
    </w:p>
    <w:p w:rsidR="00C25E0A" w:rsidRDefault="00C25E0A" w:rsidP="00C25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состав р</w:t>
      </w:r>
      <w:r>
        <w:rPr>
          <w:rFonts w:ascii="Times New Roman" w:eastAsia="Times New Roman" w:hAnsi="Times New Roman"/>
          <w:sz w:val="24"/>
          <w:szCs w:val="24"/>
        </w:rPr>
        <w:t>уководителей дополнительного образования: 2</w:t>
      </w:r>
      <w:r w:rsidRPr="007C1A18">
        <w:rPr>
          <w:rFonts w:ascii="Times New Roman" w:eastAsia="Times New Roman" w:hAnsi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7C1A18">
        <w:rPr>
          <w:rFonts w:ascii="Times New Roman" w:eastAsia="Times New Roman" w:hAnsi="Times New Roman"/>
          <w:sz w:val="24"/>
          <w:szCs w:val="24"/>
        </w:rPr>
        <w:t>.</w:t>
      </w:r>
    </w:p>
    <w:p w:rsidR="00C25E0A" w:rsidRDefault="00C25E0A" w:rsidP="00C25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-Наполняемость классов: 75 учеников</w:t>
      </w:r>
    </w:p>
    <w:p w:rsidR="00C25E0A" w:rsidRDefault="00C25E0A" w:rsidP="00C25E0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Наполняемость объединений дополнительного образования:  25  учеников.</w:t>
      </w:r>
    </w:p>
    <w:p w:rsidR="00C25E0A" w:rsidRDefault="00C25E0A" w:rsidP="00C25E0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25E0A" w:rsidRPr="00900B0F" w:rsidRDefault="00C25E0A" w:rsidP="00C25E0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Заместитель директора во ВР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9"/>
        <w:gridCol w:w="949"/>
        <w:gridCol w:w="1379"/>
        <w:gridCol w:w="924"/>
        <w:gridCol w:w="1694"/>
        <w:gridCol w:w="2593"/>
      </w:tblGrid>
      <w:tr w:rsidR="00C25E0A" w:rsidRPr="00A244E6" w:rsidTr="00865315">
        <w:trPr>
          <w:trHeight w:val="3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1 или 0,5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C25E0A" w:rsidRPr="00A244E6" w:rsidTr="00865315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данной должности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E0A" w:rsidRPr="00A244E6" w:rsidTr="008653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Минниярова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Эндже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Мирзасалиховна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C25E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«Формирование </w:t>
            </w: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социокультурных компетенций и целостной картины мира через воспитание духовности, толерантности, гражданственности и патриотизма»</w:t>
            </w:r>
          </w:p>
        </w:tc>
      </w:tr>
    </w:tbl>
    <w:p w:rsidR="00C25E0A" w:rsidRPr="00900B0F" w:rsidRDefault="00C25E0A" w:rsidP="00C25E0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E0A" w:rsidRPr="00900B0F" w:rsidRDefault="00C25E0A" w:rsidP="00C25E0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Классные руководители</w:t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800"/>
        <w:gridCol w:w="2522"/>
        <w:gridCol w:w="993"/>
        <w:gridCol w:w="1102"/>
        <w:gridCol w:w="1698"/>
      </w:tblGrid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рук-ль в</w:t>
            </w:r>
          </w:p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каком классе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</w:t>
            </w:r>
          </w:p>
          <w:p w:rsidR="00C25E0A" w:rsidRPr="00A244E6" w:rsidRDefault="00C25E0A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квалификации (как классный руководитель) год прохождения</w:t>
            </w:r>
          </w:p>
        </w:tc>
      </w:tr>
      <w:tr w:rsidR="00C25E0A" w:rsidRPr="00A244E6" w:rsidTr="00C25E0A">
        <w:trPr>
          <w:trHeight w:val="6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C25E0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Гарафиева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Файруза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C25E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4B2FD8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Кабировна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2874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Масгутовна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25E0A" w:rsidRPr="00A244E6" w:rsidTr="00C25E0A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Рита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Раяновна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Кашафутдинова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Зинфира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Сагадатовна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Минниярова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Мирзасалиховна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татарского языка и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Ильясова Гузель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Миргасимовна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татарского языка и </w:t>
            </w:r>
            <w:proofErr w:type="spellStart"/>
            <w:proofErr w:type="gram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лит-ры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Гульяз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Рафаиловна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информатики и физики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Калимова Гюзель Рашитовна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B2F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25E0A" w:rsidRPr="00A244E6" w:rsidTr="0086531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6946CB" w:rsidRDefault="00C25E0A" w:rsidP="00C25E0A">
            <w:pPr>
              <w:spacing w:after="0" w:line="240" w:lineRule="auto"/>
              <w:ind w:left="360"/>
            </w:pPr>
            <w: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C25E0A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татарского языка и </w:t>
            </w:r>
            <w:proofErr w:type="spellStart"/>
            <w:proofErr w:type="gram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лит-ры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4B2FD8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0A" w:rsidRPr="00A244E6" w:rsidRDefault="00C25E0A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761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976139" w:rsidRPr="008A639D" w:rsidRDefault="00976139" w:rsidP="00976139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Педагог-организатор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4"/>
        <w:gridCol w:w="900"/>
        <w:gridCol w:w="892"/>
        <w:gridCol w:w="709"/>
        <w:gridCol w:w="2552"/>
        <w:gridCol w:w="3068"/>
      </w:tblGrid>
      <w:tr w:rsidR="00976139" w:rsidRPr="00A244E6" w:rsidTr="00865315">
        <w:trPr>
          <w:trHeight w:val="32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1 или 0,5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976139" w:rsidRPr="00A244E6" w:rsidTr="00865315">
        <w:trPr>
          <w:trHeight w:val="5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данной </w:t>
            </w: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должности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6139" w:rsidRPr="00A244E6" w:rsidTr="00865315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Котдусова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97613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A244E6" w:rsidRDefault="00976139" w:rsidP="0086531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A244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2017г.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A244E6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молодежных и ученических коллективов</w:t>
            </w:r>
          </w:p>
        </w:tc>
      </w:tr>
    </w:tbl>
    <w:p w:rsidR="00976139" w:rsidRDefault="00976139" w:rsidP="00976139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6139" w:rsidRPr="00900B0F" w:rsidRDefault="00976139" w:rsidP="00976139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2.Социальный паспорт</w:t>
      </w:r>
    </w:p>
    <w:p w:rsidR="00976139" w:rsidRPr="00751003" w:rsidRDefault="00976139" w:rsidP="00976139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 учащихся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5"/>
        <w:gridCol w:w="752"/>
        <w:gridCol w:w="745"/>
        <w:gridCol w:w="768"/>
        <w:gridCol w:w="745"/>
        <w:gridCol w:w="746"/>
        <w:gridCol w:w="746"/>
        <w:gridCol w:w="746"/>
        <w:gridCol w:w="746"/>
        <w:gridCol w:w="746"/>
        <w:gridCol w:w="524"/>
        <w:gridCol w:w="705"/>
        <w:gridCol w:w="808"/>
      </w:tblGrid>
      <w:tr w:rsidR="00976139" w:rsidRPr="00A244E6" w:rsidTr="00865315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976139" w:rsidRPr="00A244E6" w:rsidTr="00865315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976139" w:rsidRPr="00A244E6" w:rsidTr="00865315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</w:tr>
      <w:tr w:rsidR="00976139" w:rsidRPr="00A244E6" w:rsidTr="00865315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</w:tbl>
    <w:p w:rsidR="00976139" w:rsidRPr="00900B0F" w:rsidRDefault="00976139" w:rsidP="0097613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139" w:rsidRPr="00976139" w:rsidRDefault="00976139" w:rsidP="00976139">
      <w:pPr>
        <w:pStyle w:val="a3"/>
        <w:ind w:left="1440" w:hanging="1440"/>
        <w:rPr>
          <w:rFonts w:ascii="Times New Roman" w:hAnsi="Times New Roman"/>
          <w:b/>
          <w:sz w:val="24"/>
          <w:szCs w:val="24"/>
        </w:rPr>
      </w:pPr>
      <w:r w:rsidRPr="00976139">
        <w:rPr>
          <w:rFonts w:ascii="Times New Roman" w:hAnsi="Times New Roman"/>
          <w:b/>
          <w:sz w:val="24"/>
          <w:szCs w:val="24"/>
        </w:rPr>
        <w:t>Учет опекаемых детей</w:t>
      </w: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036"/>
        <w:gridCol w:w="1980"/>
        <w:gridCol w:w="1800"/>
      </w:tblGrid>
      <w:tr w:rsidR="00976139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976139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tabs>
                <w:tab w:val="left" w:pos="140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76139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tabs>
                <w:tab w:val="left" w:pos="140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76139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39" w:rsidRPr="00900B0F" w:rsidRDefault="00976139" w:rsidP="00865315">
            <w:pPr>
              <w:tabs>
                <w:tab w:val="left" w:pos="140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76139" w:rsidRPr="00900B0F" w:rsidRDefault="00976139" w:rsidP="0097613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139" w:rsidRPr="00976139" w:rsidRDefault="00976139" w:rsidP="00976139">
      <w:pPr>
        <w:pStyle w:val="a3"/>
        <w:ind w:left="1440" w:hanging="1440"/>
        <w:rPr>
          <w:rFonts w:ascii="Times New Roman" w:hAnsi="Times New Roman"/>
          <w:b/>
        </w:rPr>
      </w:pPr>
      <w:r w:rsidRPr="00976139">
        <w:rPr>
          <w:rFonts w:ascii="Times New Roman" w:hAnsi="Times New Roman"/>
          <w:b/>
        </w:rPr>
        <w:t>Количество детей, стоящих на учете  в КДН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976139" w:rsidRPr="00A244E6" w:rsidTr="00865315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детей, стоящих на учете в КДН</w:t>
            </w:r>
          </w:p>
        </w:tc>
      </w:tr>
      <w:tr w:rsidR="00976139" w:rsidRPr="00A244E6" w:rsidTr="0086531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7D1013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2874D8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013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013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76139" w:rsidRPr="00900B0F" w:rsidRDefault="00976139" w:rsidP="0097613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139" w:rsidRDefault="00976139" w:rsidP="00976139">
      <w:pPr>
        <w:spacing w:after="0" w:line="240" w:lineRule="auto"/>
        <w:rPr>
          <w:rFonts w:ascii="Times New Roman" w:hAnsi="Times New Roman"/>
          <w:b/>
        </w:rPr>
      </w:pPr>
      <w:r w:rsidRPr="007C6B5E">
        <w:rPr>
          <w:rFonts w:ascii="Times New Roman" w:hAnsi="Times New Roman"/>
          <w:b/>
        </w:rPr>
        <w:t xml:space="preserve">Количество состоящих на </w:t>
      </w:r>
      <w:proofErr w:type="spellStart"/>
      <w:r w:rsidRPr="007C6B5E">
        <w:rPr>
          <w:rFonts w:ascii="Times New Roman" w:hAnsi="Times New Roman"/>
          <w:b/>
        </w:rPr>
        <w:t>внутришкольном</w:t>
      </w:r>
      <w:proofErr w:type="spellEnd"/>
      <w:r w:rsidRPr="007C6B5E">
        <w:rPr>
          <w:rFonts w:ascii="Times New Roman" w:hAnsi="Times New Roman"/>
          <w:b/>
        </w:rPr>
        <w:t xml:space="preserve"> учете</w:t>
      </w:r>
    </w:p>
    <w:p w:rsidR="007D1013" w:rsidRPr="007C6B5E" w:rsidRDefault="007D1013" w:rsidP="00976139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976139" w:rsidRPr="00A244E6" w:rsidTr="00865315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детей, стоящих на учете в ВШК</w:t>
            </w:r>
          </w:p>
        </w:tc>
      </w:tr>
      <w:tr w:rsidR="00976139" w:rsidRPr="00A244E6" w:rsidTr="0086531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139" w:rsidRPr="00900B0F" w:rsidRDefault="00976139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7D1013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013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013" w:rsidRPr="00A244E6" w:rsidTr="0086531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13" w:rsidRPr="00900B0F" w:rsidRDefault="007D1013" w:rsidP="008653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76139" w:rsidRDefault="00976139" w:rsidP="00976139">
      <w:pPr>
        <w:tabs>
          <w:tab w:val="left" w:pos="1380"/>
        </w:tabs>
        <w:spacing w:after="0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9A1EC1" w:rsidRDefault="009A1EC1" w:rsidP="009A1E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26434">
        <w:rPr>
          <w:rFonts w:ascii="Times New Roman" w:hAnsi="Times New Roman"/>
          <w:sz w:val="24"/>
          <w:szCs w:val="24"/>
        </w:rPr>
        <w:t xml:space="preserve">Одним из критериев эффективности реализации воспитательной системы школы  является уровень воспитанности школьников.  Уровень воспитанности определяется по результатам изучения </w:t>
      </w:r>
      <w:r>
        <w:rPr>
          <w:rFonts w:ascii="Times New Roman" w:hAnsi="Times New Roman"/>
          <w:sz w:val="24"/>
          <w:szCs w:val="24"/>
        </w:rPr>
        <w:t>эрудиции</w:t>
      </w:r>
      <w:r w:rsidRPr="00B264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отношение к труду</w:t>
      </w:r>
      <w:r w:rsidRPr="00B264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«я и природа»</w:t>
      </w:r>
      <w:r w:rsidRPr="00B26434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«я и общество»</w:t>
      </w:r>
      <w:r w:rsidRPr="00B264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эстетический вкус, отношение к себе.</w:t>
      </w:r>
    </w:p>
    <w:p w:rsidR="009A1EC1" w:rsidRDefault="009A1EC1" w:rsidP="009A1EC1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8B58FD">
        <w:rPr>
          <w:rFonts w:ascii="Times New Roman" w:hAnsi="Times New Roman"/>
          <w:sz w:val="24"/>
          <w:szCs w:val="24"/>
        </w:rPr>
        <w:t>Анализ материалов привел к следующим результатам:</w:t>
      </w:r>
    </w:p>
    <w:p w:rsidR="009A1EC1" w:rsidRPr="008B58FD" w:rsidRDefault="009A1EC1" w:rsidP="009A1EC1">
      <w:pPr>
        <w:spacing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tbl>
      <w:tblPr>
        <w:tblStyle w:val="a4"/>
        <w:tblW w:w="10245" w:type="dxa"/>
        <w:tblInd w:w="250" w:type="dxa"/>
        <w:tblLook w:val="04A0"/>
      </w:tblPr>
      <w:tblGrid>
        <w:gridCol w:w="2373"/>
        <w:gridCol w:w="2164"/>
        <w:gridCol w:w="2164"/>
        <w:gridCol w:w="1701"/>
        <w:gridCol w:w="1843"/>
      </w:tblGrid>
      <w:tr w:rsidR="009A1EC1" w:rsidRPr="008B58FD" w:rsidTr="00865315">
        <w:tc>
          <w:tcPr>
            <w:tcW w:w="237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701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84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9A1EC1" w:rsidRPr="008B58FD" w:rsidTr="00865315">
        <w:tc>
          <w:tcPr>
            <w:tcW w:w="237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A1EC1" w:rsidRPr="008B58FD" w:rsidTr="00865315">
        <w:tc>
          <w:tcPr>
            <w:tcW w:w="237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Хороший уровень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A1EC1" w:rsidRPr="008B58FD" w:rsidTr="00865315">
        <w:tc>
          <w:tcPr>
            <w:tcW w:w="237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A1EC1" w:rsidRPr="008B58FD" w:rsidTr="00865315">
        <w:tc>
          <w:tcPr>
            <w:tcW w:w="237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1EC1" w:rsidRPr="008B58FD" w:rsidTr="00865315">
        <w:tc>
          <w:tcPr>
            <w:tcW w:w="237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4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9A1EC1" w:rsidRPr="002C042D" w:rsidRDefault="009A1EC1" w:rsidP="009A1EC1">
      <w:pPr>
        <w:spacing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0348" w:type="dxa"/>
        <w:tblInd w:w="250" w:type="dxa"/>
        <w:tblLayout w:type="fixed"/>
        <w:tblLook w:val="04A0"/>
      </w:tblPr>
      <w:tblGrid>
        <w:gridCol w:w="2127"/>
        <w:gridCol w:w="992"/>
        <w:gridCol w:w="993"/>
        <w:gridCol w:w="1275"/>
        <w:gridCol w:w="1276"/>
        <w:gridCol w:w="1418"/>
        <w:gridCol w:w="1275"/>
        <w:gridCol w:w="992"/>
      </w:tblGrid>
      <w:tr w:rsidR="009A1EC1" w:rsidRPr="002C042D" w:rsidTr="00865315">
        <w:tc>
          <w:tcPr>
            <w:tcW w:w="2127" w:type="dxa"/>
          </w:tcPr>
          <w:p w:rsidR="009A1EC1" w:rsidRPr="008B58FD" w:rsidRDefault="009A1EC1" w:rsidP="00865315">
            <w:pPr>
              <w:spacing w:after="240"/>
              <w:ind w:hanging="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1276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A1EC1" w:rsidRPr="002C042D" w:rsidTr="00865315">
        <w:trPr>
          <w:trHeight w:val="645"/>
        </w:trPr>
        <w:tc>
          <w:tcPr>
            <w:tcW w:w="2127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Низкий 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1EC1" w:rsidRPr="002C042D" w:rsidTr="00865315">
        <w:tc>
          <w:tcPr>
            <w:tcW w:w="2127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ниже сред. 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1EC1" w:rsidRPr="002C042D" w:rsidTr="00865315">
        <w:tc>
          <w:tcPr>
            <w:tcW w:w="2127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Сред.уровень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1EC1" w:rsidRPr="002C042D" w:rsidTr="00865315">
        <w:tc>
          <w:tcPr>
            <w:tcW w:w="2127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выше сред. 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1EC1" w:rsidRPr="002C042D" w:rsidTr="00865315">
        <w:tc>
          <w:tcPr>
            <w:tcW w:w="2127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Высокий 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A1EC1" w:rsidRPr="002C042D" w:rsidTr="00865315">
        <w:trPr>
          <w:trHeight w:val="375"/>
        </w:trPr>
        <w:tc>
          <w:tcPr>
            <w:tcW w:w="2127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A1EC1" w:rsidRPr="008B58FD" w:rsidRDefault="009A1EC1" w:rsidP="008653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9A1EC1" w:rsidRPr="008B58FD" w:rsidRDefault="009A1EC1" w:rsidP="009A1EC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8B58FD">
        <w:rPr>
          <w:rFonts w:ascii="Times New Roman" w:eastAsia="Times New Roman" w:hAnsi="Times New Roman"/>
          <w:bCs/>
          <w:sz w:val="24"/>
          <w:szCs w:val="24"/>
          <w:lang w:eastAsia="ru-RU"/>
        </w:rPr>
        <w:t>Итого по начальной школе -  4,5 высокий уровень воспитанности</w:t>
      </w:r>
    </w:p>
    <w:p w:rsidR="009A1EC1" w:rsidRPr="008B58FD" w:rsidRDefault="009A1EC1" w:rsidP="009A1EC1">
      <w:pPr>
        <w:pStyle w:val="a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8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 5-9, 10-11 классов-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B58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средний </w:t>
      </w:r>
      <w:r w:rsidRPr="008B58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воспитанности.</w:t>
      </w:r>
    </w:p>
    <w:p w:rsidR="00944563" w:rsidRDefault="00944563" w:rsidP="00944563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1EC1" w:rsidRPr="009A1EC1" w:rsidRDefault="00944563" w:rsidP="009445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A1EC1" w:rsidRPr="009A1EC1">
        <w:rPr>
          <w:rFonts w:ascii="Times New Roman" w:hAnsi="Times New Roman" w:cs="Times New Roman"/>
          <w:sz w:val="24"/>
          <w:szCs w:val="24"/>
        </w:rPr>
        <w:t>Анализируя деят</w:t>
      </w:r>
      <w:r>
        <w:rPr>
          <w:rFonts w:ascii="Times New Roman" w:hAnsi="Times New Roman" w:cs="Times New Roman"/>
          <w:sz w:val="24"/>
          <w:szCs w:val="24"/>
        </w:rPr>
        <w:t>ельность</w:t>
      </w:r>
      <w:r w:rsidR="009A1EC1" w:rsidRPr="009A1EC1">
        <w:rPr>
          <w:rFonts w:ascii="Times New Roman" w:hAnsi="Times New Roman" w:cs="Times New Roman"/>
          <w:sz w:val="24"/>
          <w:szCs w:val="24"/>
        </w:rPr>
        <w:t xml:space="preserve"> классных руководителей можно сделать вывод, что работа ведётся в системе.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</w:t>
      </w:r>
    </w:p>
    <w:p w:rsidR="009A1EC1" w:rsidRPr="009A1EC1" w:rsidRDefault="00944563" w:rsidP="009A1E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A1EC1" w:rsidRPr="009A1EC1">
        <w:rPr>
          <w:rFonts w:ascii="Times New Roman" w:hAnsi="Times New Roman" w:cs="Times New Roman"/>
          <w:sz w:val="24"/>
          <w:szCs w:val="24"/>
        </w:rPr>
        <w:t xml:space="preserve">В каждом классе есть в наличии «Классный уголок» с информацией о полезных делах и достижениях классного коллектива. </w:t>
      </w:r>
    </w:p>
    <w:p w:rsidR="009A1EC1" w:rsidRPr="009A1EC1" w:rsidRDefault="009A1EC1" w:rsidP="009A1EC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1EC1" w:rsidRPr="009A1EC1" w:rsidRDefault="009A1EC1" w:rsidP="009A1EC1">
      <w:pPr>
        <w:jc w:val="both"/>
        <w:rPr>
          <w:rFonts w:ascii="Times New Roman" w:hAnsi="Times New Roman"/>
          <w:b/>
          <w:sz w:val="24"/>
          <w:szCs w:val="24"/>
        </w:rPr>
      </w:pPr>
      <w:r w:rsidRPr="009A1EC1">
        <w:rPr>
          <w:rFonts w:ascii="Times New Roman" w:hAnsi="Times New Roman"/>
          <w:b/>
          <w:sz w:val="24"/>
          <w:szCs w:val="24"/>
        </w:rPr>
        <w:t>Данные мониторинга  уровня эффективности деятельности классных руководителей</w:t>
      </w: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417"/>
        <w:gridCol w:w="1109"/>
        <w:gridCol w:w="1132"/>
        <w:gridCol w:w="1224"/>
        <w:gridCol w:w="1125"/>
        <w:gridCol w:w="1154"/>
      </w:tblGrid>
      <w:tr w:rsidR="009A1EC1" w:rsidRPr="009A1EC1" w:rsidTr="005B1D40">
        <w:tc>
          <w:tcPr>
            <w:tcW w:w="2235" w:type="dxa"/>
          </w:tcPr>
          <w:p w:rsidR="009A1EC1" w:rsidRPr="009A1EC1" w:rsidRDefault="009A1EC1" w:rsidP="0094456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A1EC1" w:rsidRPr="009A1EC1" w:rsidRDefault="009A1EC1" w:rsidP="0094456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9A1EC1" w:rsidRPr="009A1EC1" w:rsidRDefault="009A1EC1" w:rsidP="0094456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9A1EC1" w:rsidRPr="009A1EC1" w:rsidRDefault="009A1EC1" w:rsidP="0094456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</w:p>
        </w:tc>
        <w:tc>
          <w:tcPr>
            <w:tcW w:w="5744" w:type="dxa"/>
            <w:gridSpan w:val="5"/>
          </w:tcPr>
          <w:p w:rsidR="009A1EC1" w:rsidRPr="009A1EC1" w:rsidRDefault="009A1EC1" w:rsidP="0094456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 xml:space="preserve">Уровень эффективности деятельности классных руководителей </w:t>
            </w:r>
          </w:p>
          <w:p w:rsidR="009A1EC1" w:rsidRPr="009A1EC1" w:rsidRDefault="009A1EC1" w:rsidP="0094456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(по методике Б.В. Куприянова)</w:t>
            </w:r>
          </w:p>
        </w:tc>
      </w:tr>
      <w:tr w:rsidR="009A1EC1" w:rsidRPr="009A1EC1" w:rsidTr="005B1D40">
        <w:trPr>
          <w:trHeight w:val="306"/>
        </w:trPr>
        <w:tc>
          <w:tcPr>
            <w:tcW w:w="2235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2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1224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25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</w:tc>
        <w:tc>
          <w:tcPr>
            <w:tcW w:w="1154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9A1EC1" w:rsidRPr="009A1EC1" w:rsidTr="005B1D40">
        <w:tc>
          <w:tcPr>
            <w:tcW w:w="2235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 xml:space="preserve">2018-2019 </w:t>
            </w:r>
            <w:proofErr w:type="spellStart"/>
            <w:r w:rsidRPr="009A1EC1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9A1EC1" w:rsidRPr="009A1EC1" w:rsidRDefault="009A1EC1" w:rsidP="00944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1</w:t>
            </w:r>
            <w:r w:rsidR="009445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9A1EC1" w:rsidRPr="009A1EC1" w:rsidRDefault="0091077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1EC1" w:rsidRPr="009A1EC1" w:rsidTr="005B1D40">
        <w:tc>
          <w:tcPr>
            <w:tcW w:w="2235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  <w:proofErr w:type="spellStart"/>
            <w:r w:rsidRPr="009A1EC1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9A1EC1" w:rsidRPr="009A1EC1" w:rsidRDefault="009A1EC1" w:rsidP="009445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1</w:t>
            </w:r>
            <w:r w:rsidR="009445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A1EC1" w:rsidRPr="009A1EC1" w:rsidRDefault="0091077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9A1EC1" w:rsidRPr="009A1EC1" w:rsidRDefault="009A1EC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9A1EC1" w:rsidRPr="009A1EC1" w:rsidRDefault="0091077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44563" w:rsidRPr="009A1EC1" w:rsidTr="005B1D40">
        <w:tc>
          <w:tcPr>
            <w:tcW w:w="2235" w:type="dxa"/>
          </w:tcPr>
          <w:p w:rsidR="00944563" w:rsidRPr="009A1EC1" w:rsidRDefault="00944563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2020- 2021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944563" w:rsidRPr="009A1EC1" w:rsidRDefault="00944563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9" w:type="dxa"/>
          </w:tcPr>
          <w:p w:rsidR="00944563" w:rsidRPr="009A1EC1" w:rsidRDefault="00944563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44563" w:rsidRPr="009A1EC1" w:rsidRDefault="00944563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44563" w:rsidRPr="009A1EC1" w:rsidRDefault="00944563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944563" w:rsidRPr="009A1EC1" w:rsidRDefault="0091077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944563" w:rsidRPr="009A1EC1" w:rsidRDefault="00910771" w:rsidP="008653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9A1EC1" w:rsidRPr="009A1EC1" w:rsidRDefault="009A1EC1" w:rsidP="009A1EC1">
      <w:pPr>
        <w:rPr>
          <w:rFonts w:ascii="Times New Roman" w:hAnsi="Times New Roman"/>
          <w:sz w:val="24"/>
          <w:szCs w:val="24"/>
        </w:rPr>
      </w:pPr>
    </w:p>
    <w:p w:rsidR="005B1D40" w:rsidRDefault="005B1D40" w:rsidP="009A1EC1">
      <w:pPr>
        <w:rPr>
          <w:rFonts w:ascii="Times New Roman" w:hAnsi="Times New Roman"/>
          <w:b/>
          <w:sz w:val="24"/>
          <w:szCs w:val="24"/>
        </w:rPr>
      </w:pPr>
    </w:p>
    <w:p w:rsidR="009A1EC1" w:rsidRPr="005B1D40" w:rsidRDefault="009A1EC1" w:rsidP="009A1EC1">
      <w:pPr>
        <w:rPr>
          <w:rFonts w:ascii="Times New Roman" w:hAnsi="Times New Roman"/>
          <w:b/>
          <w:sz w:val="24"/>
          <w:szCs w:val="24"/>
        </w:rPr>
      </w:pPr>
      <w:r w:rsidRPr="005B1D40">
        <w:rPr>
          <w:rFonts w:ascii="Times New Roman" w:hAnsi="Times New Roman"/>
          <w:b/>
          <w:sz w:val="24"/>
          <w:szCs w:val="24"/>
        </w:rPr>
        <w:t>Достижения:</w:t>
      </w:r>
    </w:p>
    <w:tbl>
      <w:tblPr>
        <w:tblW w:w="10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3"/>
        <w:gridCol w:w="1842"/>
        <w:gridCol w:w="710"/>
        <w:gridCol w:w="851"/>
        <w:gridCol w:w="1132"/>
        <w:gridCol w:w="331"/>
        <w:gridCol w:w="284"/>
        <w:gridCol w:w="2080"/>
        <w:gridCol w:w="518"/>
        <w:gridCol w:w="760"/>
        <w:gridCol w:w="1135"/>
      </w:tblGrid>
      <w:tr w:rsidR="005B1D40" w:rsidRPr="009A1EC1" w:rsidTr="005B1D40">
        <w:trPr>
          <w:trHeight w:val="57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им.Г.Вильданова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8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EC1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</w:tr>
      <w:tr w:rsidR="005B1D40" w:rsidRPr="009A1EC1" w:rsidTr="005B1D40">
        <w:trPr>
          <w:cantSplit/>
          <w:trHeight w:val="579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910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910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</w:t>
            </w:r>
            <w:r w:rsidR="00C101DA">
              <w:rPr>
                <w:rFonts w:ascii="Times New Roman" w:hAnsi="Times New Roman"/>
                <w:sz w:val="24"/>
                <w:szCs w:val="24"/>
              </w:rPr>
              <w:t>канс</w:t>
            </w:r>
            <w:r>
              <w:rPr>
                <w:rFonts w:ascii="Times New Roman" w:hAnsi="Times New Roman"/>
                <w:sz w:val="24"/>
                <w:szCs w:val="24"/>
              </w:rPr>
              <w:t>кий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910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5B1D40" w:rsidRPr="009A1EC1" w:rsidTr="005B1D40">
        <w:trPr>
          <w:cantSplit/>
          <w:trHeight w:val="46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1,</w:t>
            </w:r>
            <w:r w:rsidR="00C101D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A1EC1">
              <w:rPr>
                <w:rFonts w:ascii="Times New Roman" w:hAnsi="Times New Roman"/>
                <w:sz w:val="24"/>
                <w:szCs w:val="24"/>
              </w:rPr>
              <w:t>2,</w:t>
            </w:r>
            <w:r w:rsidR="00C101DA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9A1E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1,2,</w:t>
            </w:r>
            <w:r w:rsidR="00C101D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Pr="009A1E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9A1EC1">
              <w:rPr>
                <w:rFonts w:ascii="Times New Roman" w:hAnsi="Times New Roman"/>
                <w:sz w:val="24"/>
                <w:szCs w:val="24"/>
              </w:rPr>
              <w:t>1,2,</w:t>
            </w:r>
            <w:r w:rsidR="00C101DA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9A1E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1D40" w:rsidRPr="009A1EC1" w:rsidTr="005B1D40">
        <w:trPr>
          <w:trHeight w:val="26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1EC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9A1EC1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C101DA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C101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C101DA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C101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C101DA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C101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C101DA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C101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C101DA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C101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C101DA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C101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40" w:rsidRPr="00C101DA" w:rsidRDefault="005B1D40" w:rsidP="00865315">
            <w:pPr>
              <w:rPr>
                <w:rFonts w:ascii="Times New Roman" w:hAnsi="Times New Roman"/>
                <w:sz w:val="24"/>
                <w:szCs w:val="24"/>
              </w:rPr>
            </w:pPr>
            <w:r w:rsidRPr="00C101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25E0A" w:rsidRPr="00C25E0A" w:rsidRDefault="00C25E0A" w:rsidP="00C25E0A">
      <w:pPr>
        <w:spacing w:line="236" w:lineRule="auto"/>
        <w:ind w:right="260"/>
        <w:rPr>
          <w:rFonts w:ascii="Times New Roman" w:hAnsi="Times New Roman"/>
          <w:sz w:val="24"/>
          <w:szCs w:val="24"/>
        </w:rPr>
      </w:pPr>
    </w:p>
    <w:p w:rsidR="005B1D40" w:rsidRPr="005B1D40" w:rsidRDefault="005B1D40" w:rsidP="005B1D40">
      <w:pPr>
        <w:jc w:val="both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b/>
          <w:sz w:val="24"/>
          <w:szCs w:val="24"/>
        </w:rPr>
        <w:t>Основные направления воспитательной работы</w:t>
      </w:r>
      <w:r w:rsidRPr="005B1D40">
        <w:rPr>
          <w:rFonts w:ascii="Times New Roman" w:hAnsi="Times New Roman"/>
          <w:sz w:val="24"/>
          <w:szCs w:val="24"/>
        </w:rPr>
        <w:t>.</w:t>
      </w:r>
    </w:p>
    <w:p w:rsidR="005B1D40" w:rsidRPr="005B1D40" w:rsidRDefault="005B1D40" w:rsidP="005B1D40">
      <w:pPr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>Ключевые дела школы напрямую связаны с системой воспитательной работы школы, ведь это отражает уникальность школы, ее целенаправленное влияние на личность ученика:</w:t>
      </w:r>
    </w:p>
    <w:p w:rsidR="005B1D40" w:rsidRPr="005B1D40" w:rsidRDefault="005B1D40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 xml:space="preserve">День Знаний, </w:t>
      </w:r>
    </w:p>
    <w:p w:rsidR="005B1D40" w:rsidRPr="005B1D40" w:rsidRDefault="00F06704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пожилых,</w:t>
      </w:r>
    </w:p>
    <w:p w:rsidR="005B1D40" w:rsidRPr="005B1D40" w:rsidRDefault="005B1D40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 xml:space="preserve">Посвящение в </w:t>
      </w:r>
      <w:r w:rsidR="00F06704">
        <w:rPr>
          <w:rFonts w:ascii="Times New Roman" w:hAnsi="Times New Roman"/>
          <w:sz w:val="24"/>
          <w:szCs w:val="24"/>
        </w:rPr>
        <w:t>пятый класс</w:t>
      </w:r>
      <w:r w:rsidRPr="005B1D40">
        <w:rPr>
          <w:rFonts w:ascii="Times New Roman" w:hAnsi="Times New Roman"/>
          <w:sz w:val="24"/>
          <w:szCs w:val="24"/>
        </w:rPr>
        <w:t>,</w:t>
      </w:r>
    </w:p>
    <w:p w:rsidR="005B1D40" w:rsidRPr="005B1D40" w:rsidRDefault="005B1D40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 xml:space="preserve">День Учителя, </w:t>
      </w:r>
    </w:p>
    <w:p w:rsidR="005B1D40" w:rsidRPr="005B1D40" w:rsidRDefault="005B1D40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>День Самоуправления,</w:t>
      </w:r>
    </w:p>
    <w:p w:rsidR="005B1D40" w:rsidRPr="005B1D40" w:rsidRDefault="00F06704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Новогодний карнавал,</w:t>
      </w:r>
    </w:p>
    <w:p w:rsidR="005B1D40" w:rsidRPr="005B1D40" w:rsidRDefault="00F06704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 ну-ка, парни!»</w:t>
      </w:r>
    </w:p>
    <w:p w:rsidR="005B1D40" w:rsidRDefault="005B1D40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>«</w:t>
      </w:r>
      <w:r w:rsidR="00F06704">
        <w:rPr>
          <w:rFonts w:ascii="Times New Roman" w:hAnsi="Times New Roman"/>
          <w:sz w:val="24"/>
          <w:szCs w:val="24"/>
        </w:rPr>
        <w:t>А ну- ка, девушки</w:t>
      </w:r>
      <w:r w:rsidRPr="005B1D40">
        <w:rPr>
          <w:rFonts w:ascii="Times New Roman" w:hAnsi="Times New Roman"/>
          <w:sz w:val="24"/>
          <w:szCs w:val="24"/>
        </w:rPr>
        <w:t>»,</w:t>
      </w:r>
    </w:p>
    <w:p w:rsidR="00F06704" w:rsidRPr="00F06704" w:rsidRDefault="00F06704" w:rsidP="00F0670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мая,</w:t>
      </w:r>
    </w:p>
    <w:p w:rsidR="005B1D40" w:rsidRPr="005B1D40" w:rsidRDefault="005B1D40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 xml:space="preserve">Праздник «Последний звонок», </w:t>
      </w:r>
    </w:p>
    <w:p w:rsidR="005B1D40" w:rsidRPr="005B1D40" w:rsidRDefault="005B1D40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D40">
        <w:rPr>
          <w:rFonts w:ascii="Times New Roman" w:hAnsi="Times New Roman"/>
          <w:sz w:val="24"/>
          <w:szCs w:val="24"/>
        </w:rPr>
        <w:t xml:space="preserve">Праздник  «Прощай  начальная школа», </w:t>
      </w:r>
    </w:p>
    <w:p w:rsidR="005B1D40" w:rsidRDefault="00F06704" w:rsidP="005B1D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 «Выпускной»</w:t>
      </w:r>
      <w:r w:rsidR="005B1D40" w:rsidRPr="005B1D40">
        <w:rPr>
          <w:rFonts w:ascii="Times New Roman" w:hAnsi="Times New Roman"/>
          <w:sz w:val="24"/>
          <w:szCs w:val="24"/>
        </w:rPr>
        <w:t>.</w:t>
      </w:r>
    </w:p>
    <w:p w:rsidR="00F06704" w:rsidRPr="00865315" w:rsidRDefault="00F06704" w:rsidP="0086531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65315" w:rsidRPr="00865315" w:rsidRDefault="00865315" w:rsidP="0086531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865315">
        <w:rPr>
          <w:rFonts w:ascii="Times New Roman" w:hAnsi="Times New Roman"/>
          <w:b/>
          <w:sz w:val="24"/>
          <w:szCs w:val="24"/>
        </w:rPr>
        <w:t xml:space="preserve">                     Духовно – нравственное воспитание обучающихся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Работа по духовно-нравственному воспитанию проводилась в соответствии с общешкольным планом внеклассной работы, планами классных руководителей, опираясь на ведущие направления, были проведены мероприятия, выбраны разнообразные формы и приемы работы. </w:t>
      </w:r>
      <w:r w:rsidRPr="00865315">
        <w:rPr>
          <w:rFonts w:ascii="Times New Roman" w:hAnsi="Times New Roman"/>
          <w:sz w:val="24"/>
          <w:szCs w:val="24"/>
          <w:bdr w:val="none" w:sz="0" w:space="0" w:color="auto" w:frame="1"/>
        </w:rPr>
        <w:t>В целях повышения  патриотического воспи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тания обучающихся в течение 2020-2021</w:t>
      </w:r>
      <w:r w:rsidRPr="0086531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учебного году ежемесячно в рамках внеурочной деятельности проводились «Уроки мужества» согласно алгоритму об их проведении, темам и календарю памятных дат, рекомендованных для проведения «Уроков мужества».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865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865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Приняли активное уч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астие во Всероссийской  акции «</w:t>
      </w:r>
      <w:r w:rsidRPr="00865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Блокадный хлеб»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865315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Юнармейцы принимали активное участие во всех школьных мероприятиях </w:t>
      </w:r>
      <w:proofErr w:type="spellStart"/>
      <w:r w:rsidRPr="00865315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гражданско</w:t>
      </w:r>
      <w:proofErr w:type="spellEnd"/>
      <w:r w:rsidRPr="00865315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– патриотической направленности. 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65315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рсии в школьный музей</w:t>
      </w: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  </w:t>
      </w: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Обучающиеся школы принимают активное участие в жизнедеятельности ученического коллектива, в общешкольных мероприятиях, в мероприятиях   района. </w:t>
      </w:r>
    </w:p>
    <w:p w:rsidR="00865315" w:rsidRPr="00865315" w:rsidRDefault="00865315" w:rsidP="0086531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</w:rPr>
        <w:t xml:space="preserve">           Сохранение и укрепление здоровья обучающихся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865315">
        <w:rPr>
          <w:rFonts w:ascii="Times New Roman" w:eastAsia="Times New Roman" w:hAnsi="Times New Roman"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r w:rsidRPr="00865315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Сохранение и укрепление здоровья обучающихся осуществлялось по трем направлениям: </w:t>
      </w:r>
    </w:p>
    <w:p w:rsidR="00865315" w:rsidRPr="00865315" w:rsidRDefault="00865315" w:rsidP="008653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 профилактика и оздоровление – зарядка в начале учебного дня, физкультурная разминка во время учебного процесса, горячее питание, физкультурно-оздоровительная работа;</w:t>
      </w:r>
    </w:p>
    <w:p w:rsidR="00865315" w:rsidRPr="00865315" w:rsidRDefault="00865315" w:rsidP="008653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образовательный процесс – использование </w:t>
      </w:r>
      <w:proofErr w:type="spellStart"/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здоровьесберегающих</w:t>
      </w:r>
      <w:proofErr w:type="spellEnd"/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образовательных технологий, рациональное расписание; </w:t>
      </w:r>
    </w:p>
    <w:p w:rsidR="00865315" w:rsidRPr="00865315" w:rsidRDefault="00865315" w:rsidP="008653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информационно-консультативная работа – лекции, классные часы, родительские собрания, внеклассные мероприятия, направленные на пропаганду здорового образа жизни и профилактику вредных привычек, спортивные соревнования, работа спортивных секций, </w:t>
      </w:r>
      <w:proofErr w:type="spellStart"/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внутришкольные</w:t>
      </w:r>
      <w:proofErr w:type="spellEnd"/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соревнования</w:t>
      </w:r>
      <w:proofErr w:type="gramStart"/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,</w:t>
      </w:r>
      <w:proofErr w:type="gramEnd"/>
      <w:r w:rsidRPr="0086531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соблюдение санитарно – гигиенических норм  и правил. 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      </w:t>
      </w:r>
      <w:r w:rsidRPr="00865315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В течение учебного года   классными руководителями проводились беседы с обучающимися, классные часы, уроки здоровья, мероприятия, направленные на формирование здорового образа жизни, согласно планов ВР класса, плана школы.  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</w:t>
      </w:r>
      <w:r w:rsidRPr="00865315">
        <w:rPr>
          <w:rFonts w:ascii="Times New Roman" w:hAnsi="Times New Roman"/>
          <w:b/>
          <w:bCs/>
          <w:sz w:val="24"/>
          <w:szCs w:val="24"/>
        </w:rPr>
        <w:t xml:space="preserve"> Ученическое самоуправление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В школе </w:t>
      </w:r>
      <w:r w:rsidRPr="00865315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продолжилась</w:t>
      </w:r>
      <w:r w:rsidRPr="00865315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86531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работа органов ученического самоуправления</w:t>
      </w:r>
      <w:r w:rsidRPr="0086531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 </w:t>
      </w: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– Совет старшеклассников. В его состав вошли предст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авители классных коллективов с 9</w:t>
      </w: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по 11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класс, выбранные на классных собраниях.  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В этом году было проведено 5 заседаний. На заседаниях обсуждался план подготовки и проведения мероприятий, анализ общешкольных  дел, участие в акциях, проектах. 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Крупными делами, проведёнными советом старшеклассников стали:</w:t>
      </w:r>
    </w:p>
    <w:p w:rsidR="00865315" w:rsidRPr="00865315" w:rsidRDefault="00865315" w:rsidP="0086531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день самоуправления; </w:t>
      </w:r>
    </w:p>
    <w:p w:rsidR="00865315" w:rsidRPr="00865315" w:rsidRDefault="00865315" w:rsidP="0086531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sz w:val="24"/>
          <w:szCs w:val="24"/>
          <w:bdr w:val="none" w:sz="0" w:space="0" w:color="auto" w:frame="1"/>
        </w:rPr>
        <w:t>новый год;</w:t>
      </w:r>
    </w:p>
    <w:p w:rsidR="00865315" w:rsidRPr="00865315" w:rsidRDefault="00865315" w:rsidP="0086531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sz w:val="24"/>
          <w:szCs w:val="24"/>
          <w:bdr w:val="none" w:sz="0" w:space="0" w:color="auto" w:frame="1"/>
        </w:rPr>
        <w:t>участие в смотре художественной самодеятельности;</w:t>
      </w:r>
    </w:p>
    <w:p w:rsidR="00865315" w:rsidRPr="00865315" w:rsidRDefault="00865315" w:rsidP="0086531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86531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поздравление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детей войны</w:t>
      </w:r>
      <w:r w:rsidRPr="0086531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 праздниками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865315" w:rsidRPr="00865315" w:rsidRDefault="00865315" w:rsidP="008653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65315">
        <w:rPr>
          <w:rFonts w:ascii="Times New Roman" w:hAnsi="Times New Roman"/>
          <w:b/>
          <w:bCs/>
          <w:sz w:val="24"/>
          <w:szCs w:val="24"/>
        </w:rPr>
        <w:t>Направление «Гражданская активность».</w:t>
      </w:r>
    </w:p>
    <w:p w:rsidR="00865315" w:rsidRPr="00865315" w:rsidRDefault="00865315" w:rsidP="00865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315">
        <w:rPr>
          <w:rFonts w:ascii="Times New Roman" w:hAnsi="Times New Roman"/>
          <w:sz w:val="24"/>
          <w:szCs w:val="24"/>
        </w:rPr>
        <w:t>Под руководством штаба первичного отделения прошли акции: «Чистая улица», «</w:t>
      </w:r>
      <w:r>
        <w:rPr>
          <w:rFonts w:ascii="Times New Roman" w:hAnsi="Times New Roman"/>
          <w:sz w:val="24"/>
          <w:szCs w:val="24"/>
        </w:rPr>
        <w:t>Территория</w:t>
      </w:r>
      <w:r w:rsidRPr="00865315">
        <w:rPr>
          <w:rFonts w:ascii="Times New Roman" w:hAnsi="Times New Roman"/>
          <w:sz w:val="24"/>
          <w:szCs w:val="24"/>
        </w:rPr>
        <w:t xml:space="preserve"> без мусора». Продолжает работать социальный проект «Собери макулатуру – спаси дерево». </w:t>
      </w:r>
    </w:p>
    <w:p w:rsidR="00865315" w:rsidRPr="00865315" w:rsidRDefault="00865315" w:rsidP="00865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315">
        <w:rPr>
          <w:rFonts w:ascii="Times New Roman" w:hAnsi="Times New Roman"/>
          <w:sz w:val="24"/>
          <w:szCs w:val="24"/>
        </w:rPr>
        <w:t xml:space="preserve">Стали традиционными акции «Ветеран живёт рядом», «Забота», «С душой к ветеранам», «От сердца к сердцу»,   волонтеры и добровольцы  помогают пожилым и нуждающимся в помощи людям: убирают дворы, прилегающие территории, чистят снег.                                              </w:t>
      </w:r>
    </w:p>
    <w:p w:rsidR="00865315" w:rsidRPr="00865315" w:rsidRDefault="00865315" w:rsidP="00865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315" w:rsidRPr="00865315" w:rsidRDefault="00865315" w:rsidP="00C262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«П</w:t>
      </w:r>
      <w:r w:rsidRPr="00865315">
        <w:rPr>
          <w:rFonts w:ascii="Times New Roman" w:hAnsi="Times New Roman"/>
          <w:b/>
          <w:bCs/>
          <w:sz w:val="24"/>
          <w:szCs w:val="24"/>
        </w:rPr>
        <w:t>атриотическое направление»</w:t>
      </w:r>
    </w:p>
    <w:p w:rsidR="00865315" w:rsidRPr="00865315" w:rsidRDefault="00C26266" w:rsidP="00865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65315" w:rsidRPr="00865315">
        <w:rPr>
          <w:rFonts w:ascii="Times New Roman" w:hAnsi="Times New Roman"/>
          <w:sz w:val="24"/>
          <w:szCs w:val="24"/>
        </w:rPr>
        <w:t xml:space="preserve">В течение учебного года были проведены мероприятия, направленные на повышение интереса детей к </w:t>
      </w:r>
      <w:r>
        <w:rPr>
          <w:rFonts w:ascii="Times New Roman" w:hAnsi="Times New Roman"/>
          <w:sz w:val="24"/>
          <w:szCs w:val="24"/>
        </w:rPr>
        <w:t>формированию</w:t>
      </w:r>
      <w:r w:rsidR="00865315" w:rsidRPr="00865315">
        <w:rPr>
          <w:rFonts w:ascii="Times New Roman" w:hAnsi="Times New Roman"/>
          <w:sz w:val="24"/>
          <w:szCs w:val="24"/>
        </w:rPr>
        <w:t xml:space="preserve"> высокого патриотического сознания, чувства верности своему Отечеству </w:t>
      </w:r>
      <w:r w:rsidR="00091D49">
        <w:rPr>
          <w:rFonts w:ascii="Times New Roman" w:hAnsi="Times New Roman"/>
          <w:sz w:val="24"/>
          <w:szCs w:val="24"/>
        </w:rPr>
        <w:t xml:space="preserve"> </w:t>
      </w:r>
    </w:p>
    <w:p w:rsidR="00C26266" w:rsidRDefault="00865315" w:rsidP="00865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315">
        <w:rPr>
          <w:rFonts w:ascii="Times New Roman" w:hAnsi="Times New Roman"/>
          <w:sz w:val="24"/>
          <w:szCs w:val="24"/>
        </w:rPr>
        <w:t xml:space="preserve"> </w:t>
      </w:r>
      <w:r w:rsidR="00C26266">
        <w:rPr>
          <w:rFonts w:ascii="Times New Roman" w:hAnsi="Times New Roman"/>
          <w:sz w:val="24"/>
          <w:szCs w:val="24"/>
        </w:rPr>
        <w:t xml:space="preserve">    </w:t>
      </w:r>
      <w:r w:rsidRPr="00865315">
        <w:rPr>
          <w:rFonts w:ascii="Times New Roman" w:hAnsi="Times New Roman"/>
          <w:sz w:val="24"/>
          <w:szCs w:val="24"/>
        </w:rPr>
        <w:t xml:space="preserve"> Большая работа проведена по подго</w:t>
      </w:r>
      <w:r w:rsidR="00C26266">
        <w:rPr>
          <w:rFonts w:ascii="Times New Roman" w:hAnsi="Times New Roman"/>
          <w:sz w:val="24"/>
          <w:szCs w:val="24"/>
        </w:rPr>
        <w:t>товке и проведению праздника  76</w:t>
      </w:r>
      <w:r w:rsidRPr="00865315">
        <w:rPr>
          <w:rFonts w:ascii="Times New Roman" w:hAnsi="Times New Roman"/>
          <w:sz w:val="24"/>
          <w:szCs w:val="24"/>
        </w:rPr>
        <w:t xml:space="preserve">-летия Дня Победы. </w:t>
      </w:r>
      <w:r w:rsidR="00C26266">
        <w:rPr>
          <w:rFonts w:ascii="Times New Roman" w:hAnsi="Times New Roman"/>
          <w:sz w:val="24"/>
          <w:szCs w:val="24"/>
        </w:rPr>
        <w:t xml:space="preserve">Были </w:t>
      </w:r>
      <w:r w:rsidRPr="00865315">
        <w:rPr>
          <w:rFonts w:ascii="Times New Roman" w:hAnsi="Times New Roman"/>
          <w:sz w:val="24"/>
          <w:szCs w:val="24"/>
        </w:rPr>
        <w:t xml:space="preserve">организованы  патриотические акции «Георгиевская ленточка», </w:t>
      </w:r>
      <w:r w:rsidR="00C26266">
        <w:rPr>
          <w:rFonts w:ascii="Times New Roman" w:hAnsi="Times New Roman"/>
          <w:sz w:val="24"/>
          <w:szCs w:val="24"/>
        </w:rPr>
        <w:t>«</w:t>
      </w:r>
      <w:r w:rsidRPr="00865315">
        <w:rPr>
          <w:rFonts w:ascii="Times New Roman" w:hAnsi="Times New Roman"/>
          <w:sz w:val="24"/>
          <w:szCs w:val="24"/>
        </w:rPr>
        <w:t xml:space="preserve">Окно Победы», «Дорога памяти» и другие. </w:t>
      </w:r>
    </w:p>
    <w:p w:rsidR="00865315" w:rsidRPr="00C26266" w:rsidRDefault="00865315" w:rsidP="00C262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6266">
        <w:rPr>
          <w:rFonts w:ascii="Times New Roman" w:hAnsi="Times New Roman"/>
          <w:b/>
          <w:sz w:val="24"/>
          <w:szCs w:val="24"/>
        </w:rPr>
        <w:t>«</w:t>
      </w:r>
      <w:r w:rsidRPr="00C26266">
        <w:rPr>
          <w:rFonts w:ascii="Times New Roman" w:hAnsi="Times New Roman"/>
          <w:b/>
          <w:bCs/>
          <w:sz w:val="24"/>
          <w:szCs w:val="24"/>
        </w:rPr>
        <w:t xml:space="preserve">Информационно – </w:t>
      </w:r>
      <w:proofErr w:type="spellStart"/>
      <w:r w:rsidRPr="00C26266">
        <w:rPr>
          <w:rFonts w:ascii="Times New Roman" w:hAnsi="Times New Roman"/>
          <w:b/>
          <w:bCs/>
          <w:sz w:val="24"/>
          <w:szCs w:val="24"/>
        </w:rPr>
        <w:t>медийное</w:t>
      </w:r>
      <w:proofErr w:type="spellEnd"/>
      <w:r w:rsidRPr="00C26266">
        <w:rPr>
          <w:rFonts w:ascii="Times New Roman" w:hAnsi="Times New Roman"/>
          <w:b/>
          <w:bCs/>
          <w:sz w:val="24"/>
          <w:szCs w:val="24"/>
        </w:rPr>
        <w:t xml:space="preserve"> направление</w:t>
      </w:r>
      <w:r w:rsidRPr="00C26266">
        <w:rPr>
          <w:rFonts w:ascii="Times New Roman" w:hAnsi="Times New Roman"/>
          <w:b/>
          <w:sz w:val="24"/>
          <w:szCs w:val="24"/>
        </w:rPr>
        <w:t>»</w:t>
      </w:r>
    </w:p>
    <w:p w:rsidR="00865315" w:rsidRPr="00865315" w:rsidRDefault="00C26266" w:rsidP="00865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65315" w:rsidRPr="00865315">
        <w:rPr>
          <w:rFonts w:ascii="Times New Roman" w:hAnsi="Times New Roman"/>
          <w:sz w:val="24"/>
          <w:szCs w:val="24"/>
        </w:rPr>
        <w:t xml:space="preserve">В течение всего года активисты данного направления вели фоторепортажи с различных мероприятий, подготавливали фотоотчёты, оформили информационный стенд. В школе проводились различные конкурсы рисунков, плакатов, поделок: «Добро», «Лучшая </w:t>
      </w:r>
      <w:r w:rsidR="00865315" w:rsidRPr="00865315">
        <w:rPr>
          <w:rFonts w:ascii="Times New Roman" w:hAnsi="Times New Roman"/>
          <w:sz w:val="24"/>
          <w:szCs w:val="24"/>
        </w:rPr>
        <w:lastRenderedPageBreak/>
        <w:t xml:space="preserve">открытка ветерану», «Наш Защитник Отечества». Вся информация о жизни школы размещается на школьном сайте,  в социальных сетях интернета. </w:t>
      </w:r>
    </w:p>
    <w:p w:rsidR="00865315" w:rsidRPr="00865315" w:rsidRDefault="00865315" w:rsidP="00865315">
      <w:pPr>
        <w:spacing w:after="160" w:line="240" w:lineRule="auto"/>
        <w:rPr>
          <w:rFonts w:ascii="Times New Roman" w:hAnsi="Times New Roman"/>
          <w:sz w:val="24"/>
          <w:szCs w:val="24"/>
        </w:rPr>
      </w:pPr>
    </w:p>
    <w:p w:rsidR="00865315" w:rsidRPr="00865315" w:rsidRDefault="00865315" w:rsidP="008653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8653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Профилактическая работа по </w:t>
      </w:r>
    </w:p>
    <w:p w:rsidR="00865315" w:rsidRPr="00865315" w:rsidRDefault="00865315" w:rsidP="008653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правонарушений и преступлений</w:t>
      </w:r>
    </w:p>
    <w:p w:rsidR="00865315" w:rsidRPr="00865315" w:rsidRDefault="00C26266" w:rsidP="008653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865315"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Профилактическая работа по данному направлению ведется на уровне  администрации школы, классных руководителей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районного </w:t>
      </w:r>
      <w:r w:rsidR="00865315"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педагога - психолога. </w:t>
      </w:r>
    </w:p>
    <w:p w:rsidR="00865315" w:rsidRPr="00865315" w:rsidRDefault="00C26266" w:rsidP="0086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865315"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начале учебного года был проведён мониторинг ученического коллектива школы, в ходе которого составлены списки обучающихся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обучающимися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865315"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всей работы был составлен социальный паспорт школы. 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этой работы  был определен следующий круг семей и обучающихся школы:</w:t>
      </w:r>
    </w:p>
    <w:p w:rsidR="00C26266" w:rsidRDefault="00C26266" w:rsidP="00C262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6266">
        <w:rPr>
          <w:rFonts w:ascii="Times New Roman" w:hAnsi="Times New Roman"/>
          <w:sz w:val="24"/>
          <w:szCs w:val="24"/>
        </w:rPr>
        <w:t xml:space="preserve">Всего в школе обучается 75 учеников. </w:t>
      </w:r>
      <w:r w:rsidRPr="00C26266"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Pr="00C26266">
        <w:rPr>
          <w:rFonts w:ascii="Times New Roman" w:hAnsi="Times New Roman"/>
          <w:sz w:val="24"/>
          <w:szCs w:val="24"/>
        </w:rPr>
        <w:t>Из них:</w:t>
      </w:r>
      <w:r w:rsidRPr="00C26266">
        <w:rPr>
          <w:rFonts w:ascii="Times New Roman" w:hAnsi="Times New Roman"/>
          <w:sz w:val="24"/>
          <w:szCs w:val="24"/>
        </w:rPr>
        <w:br/>
        <w:t>1- воспитывается в полной семье, но проживает у бабушки,</w:t>
      </w:r>
      <w:r w:rsidRPr="00C26266">
        <w:rPr>
          <w:rFonts w:ascii="Times New Roman" w:hAnsi="Times New Roman"/>
          <w:sz w:val="24"/>
          <w:szCs w:val="24"/>
        </w:rPr>
        <w:br/>
        <w:t xml:space="preserve">11 учащихся из многодетных семей, </w:t>
      </w:r>
      <w:r w:rsidRPr="00C26266">
        <w:rPr>
          <w:rFonts w:ascii="Times New Roman" w:hAnsi="Times New Roman"/>
          <w:sz w:val="24"/>
          <w:szCs w:val="24"/>
        </w:rPr>
        <w:br/>
        <w:t xml:space="preserve">7 – из неполных семей, </w:t>
      </w:r>
      <w:r w:rsidRPr="00C26266">
        <w:rPr>
          <w:rFonts w:ascii="Times New Roman" w:hAnsi="Times New Roman"/>
          <w:sz w:val="24"/>
          <w:szCs w:val="24"/>
        </w:rPr>
        <w:br/>
        <w:t>2-воспитывается только с отцом,</w:t>
      </w:r>
      <w:r w:rsidRPr="00C26266">
        <w:rPr>
          <w:rFonts w:ascii="Times New Roman" w:hAnsi="Times New Roman"/>
          <w:sz w:val="24"/>
          <w:szCs w:val="24"/>
        </w:rPr>
        <w:br/>
        <w:t xml:space="preserve">4 - воспитываются с отчимом или мачехой, </w:t>
      </w:r>
      <w:r w:rsidRPr="00C26266">
        <w:rPr>
          <w:rFonts w:ascii="Times New Roman" w:hAnsi="Times New Roman"/>
          <w:sz w:val="24"/>
          <w:szCs w:val="24"/>
        </w:rPr>
        <w:br/>
        <w:t xml:space="preserve">3 - в опекунских семьях, </w:t>
      </w:r>
      <w:r w:rsidRPr="00C26266">
        <w:rPr>
          <w:rFonts w:ascii="Times New Roman" w:hAnsi="Times New Roman"/>
          <w:sz w:val="24"/>
          <w:szCs w:val="24"/>
        </w:rPr>
        <w:br/>
        <w:t>в полных семьях 48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C26266" w:rsidRDefault="00C26266" w:rsidP="00C262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2020-2021</w:t>
      </w:r>
      <w:r w:rsidR="00865315"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учебного года в школе, велась работа с родителями/законными представителями, использовались традиционные, но наиболее действенные формы профилактической работы:</w:t>
      </w:r>
    </w:p>
    <w:p w:rsidR="00865315" w:rsidRPr="00C26266" w:rsidRDefault="00865315" w:rsidP="00C262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индивидуальные беседы с родителями классных руководителей, совместно с администрацией школы,  </w:t>
      </w:r>
      <w:r w:rsidR="00C26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педагого</w:t>
      </w:r>
      <w:proofErr w:type="gramStart"/>
      <w:r w:rsidR="00C26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м-</w:t>
      </w:r>
      <w:proofErr w:type="gramEnd"/>
      <w:r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психологом;</w:t>
      </w:r>
    </w:p>
    <w:p w:rsidR="00865315" w:rsidRPr="00865315" w:rsidRDefault="00865315" w:rsidP="00C26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тематические родительские </w:t>
      </w:r>
      <w:r w:rsidR="0046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собрания, консультативные часы;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</w:t>
      </w:r>
      <w:r w:rsidR="00463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некоторых </w:t>
      </w:r>
      <w:r w:rsidRPr="0086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 в организации досуга своих детей.</w:t>
      </w:r>
    </w:p>
    <w:p w:rsidR="00865315" w:rsidRPr="00865315" w:rsidRDefault="00865315" w:rsidP="008653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65315" w:rsidRPr="00865315" w:rsidRDefault="00865315" w:rsidP="008653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865315">
        <w:rPr>
          <w:rFonts w:ascii="Times New Roman" w:eastAsia="Times New Roman" w:hAnsi="Times New Roman"/>
          <w:b/>
          <w:sz w:val="24"/>
          <w:szCs w:val="24"/>
          <w:lang w:eastAsia="ru-RU"/>
        </w:rPr>
        <w:t>Профориентационная</w:t>
      </w:r>
      <w:proofErr w:type="spellEnd"/>
      <w:r w:rsidRPr="008653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работа.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организации </w:t>
      </w:r>
      <w:proofErr w:type="spellStart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в школе соблюдаются следующие принципы: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1) </w:t>
      </w:r>
      <w:r w:rsidRPr="00865315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Систематичность и преемственность</w:t>
      </w: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 - </w:t>
      </w:r>
      <w:proofErr w:type="spellStart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профориентационная</w:t>
      </w:r>
      <w:proofErr w:type="spellEnd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не ограничивается работой только с обучающимися выпускных классов. Эта работа ведется с первого по одиннадцатый   класс.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 2)  </w:t>
      </w:r>
      <w:r w:rsidRPr="00865315">
        <w:rPr>
          <w:rFonts w:ascii="Times New Roman" w:eastAsia="Times New Roman" w:hAnsi="Times New Roman"/>
          <w:bCs/>
          <w:sz w:val="24"/>
          <w:szCs w:val="24"/>
          <w:lang w:eastAsia="ru-RU"/>
        </w:rPr>
        <w:t>Дифференцированный и индивидуальный подход</w:t>
      </w: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 к обучающимся в зависимости от возраста и уровня </w:t>
      </w:r>
      <w:proofErr w:type="spellStart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 3) </w:t>
      </w:r>
      <w:r w:rsidRPr="00865315">
        <w:rPr>
          <w:rFonts w:ascii="Times New Roman" w:eastAsia="Times New Roman" w:hAnsi="Times New Roman"/>
          <w:bCs/>
          <w:sz w:val="24"/>
          <w:szCs w:val="24"/>
          <w:lang w:eastAsia="ru-RU"/>
        </w:rPr>
        <w:t>Оптимальное сочетание</w:t>
      </w: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637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массовых, групповых и индивидуальных </w:t>
      </w:r>
      <w:r w:rsidRPr="00865315">
        <w:rPr>
          <w:rFonts w:ascii="Times New Roman" w:eastAsia="Times New Roman" w:hAnsi="Times New Roman"/>
          <w:bCs/>
          <w:sz w:val="24"/>
          <w:szCs w:val="24"/>
          <w:lang w:eastAsia="ru-RU"/>
        </w:rPr>
        <w:t>форм</w:t>
      </w: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профориентационной</w:t>
      </w:r>
      <w:proofErr w:type="spellEnd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с обучающимися и родителями.</w:t>
      </w:r>
    </w:p>
    <w:p w:rsidR="00463790" w:rsidRDefault="00463790" w:rsidP="004637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65315" w:rsidRPr="00865315">
        <w:rPr>
          <w:rFonts w:ascii="Times New Roman" w:eastAsia="Times New Roman" w:hAnsi="Times New Roman"/>
          <w:sz w:val="24"/>
          <w:szCs w:val="24"/>
          <w:lang w:eastAsia="ru-RU"/>
        </w:rPr>
        <w:t>) </w:t>
      </w:r>
      <w:r w:rsidR="00865315" w:rsidRPr="00865315">
        <w:rPr>
          <w:rFonts w:ascii="Times New Roman" w:eastAsia="Times New Roman" w:hAnsi="Times New Roman"/>
          <w:bCs/>
          <w:sz w:val="24"/>
          <w:szCs w:val="24"/>
          <w:lang w:eastAsia="ru-RU"/>
        </w:rPr>
        <w:t>Связь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профориентации с жизнью.</w:t>
      </w:r>
    </w:p>
    <w:p w:rsidR="00865315" w:rsidRPr="00463790" w:rsidRDefault="00865315" w:rsidP="00463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79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3790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Работа с родителями (законными представителями):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 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</w:t>
      </w: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9, 11  классах, 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</w:p>
    <w:p w:rsidR="00865315" w:rsidRPr="00865315" w:rsidRDefault="00865315" w:rsidP="0086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Работа с обучающимися:</w:t>
      </w:r>
    </w:p>
    <w:p w:rsidR="00865315" w:rsidRPr="00865315" w:rsidRDefault="00865315" w:rsidP="00865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Профориентационная</w:t>
      </w:r>
      <w:proofErr w:type="spellEnd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в школе осуществляется с 1 класса по 11 класс. Она ведется по следующим направлениям:</w:t>
      </w:r>
    </w:p>
    <w:p w:rsidR="00865315" w:rsidRPr="00865315" w:rsidRDefault="00865315" w:rsidP="00463790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Диагностика.</w:t>
      </w:r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 Традиционно сформировалась своеобразная технология </w:t>
      </w:r>
      <w:proofErr w:type="spellStart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Pr="00865315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ориентации в 8, 9, 10, 11 классах, включающая в себя диагностику познавательных интересов и профессиональной направленности.</w:t>
      </w:r>
    </w:p>
    <w:p w:rsidR="00865315" w:rsidRPr="00865315" w:rsidRDefault="00865315" w:rsidP="00463790">
      <w:pPr>
        <w:numPr>
          <w:ilvl w:val="0"/>
          <w:numId w:val="8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Встречи с людьми разных профессий. (1-7 класс)  </w:t>
      </w:r>
      <w:r w:rsidRPr="0086531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 течение года  </w:t>
      </w:r>
    </w:p>
    <w:p w:rsidR="00865315" w:rsidRPr="00806186" w:rsidRDefault="00865315" w:rsidP="00463790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6531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Встречи обучающихся 9, 11 с преподавателями </w:t>
      </w:r>
      <w:r w:rsidRPr="00865315">
        <w:rPr>
          <w:rFonts w:ascii="Times New Roman" w:eastAsia="Times New Roman" w:hAnsi="Times New Roman"/>
          <w:iCs/>
          <w:sz w:val="24"/>
          <w:szCs w:val="24"/>
          <w:lang w:eastAsia="ru-RU"/>
        </w:rPr>
        <w:t> (в течение года)</w:t>
      </w:r>
      <w:proofErr w:type="gramStart"/>
      <w:r w:rsidRPr="0086531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806186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proofErr w:type="gramEnd"/>
    </w:p>
    <w:p w:rsidR="006F132F" w:rsidRPr="001B4A63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A63">
        <w:rPr>
          <w:rFonts w:ascii="Times New Roman" w:hAnsi="Times New Roman"/>
          <w:sz w:val="24"/>
          <w:szCs w:val="24"/>
        </w:rPr>
        <w:t>Анализируя уже сложившуюся в школе систему воспитательной работы, следует отметить такие её компоненты, как:</w:t>
      </w:r>
    </w:p>
    <w:p w:rsidR="006F132F" w:rsidRPr="001B4A63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A63">
        <w:rPr>
          <w:rFonts w:ascii="Times New Roman" w:hAnsi="Times New Roman"/>
          <w:sz w:val="24"/>
          <w:szCs w:val="24"/>
        </w:rPr>
        <w:t>-  комплекс традиционных дел и мероприятий в школе и классах;</w:t>
      </w:r>
    </w:p>
    <w:p w:rsidR="006F132F" w:rsidRPr="001B4A63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A63">
        <w:rPr>
          <w:rFonts w:ascii="Times New Roman" w:hAnsi="Times New Roman"/>
          <w:sz w:val="24"/>
          <w:szCs w:val="24"/>
        </w:rPr>
        <w:t>-  включенность обучающихся в мероприятия муниципального, регионального и федерального уровней.</w:t>
      </w:r>
    </w:p>
    <w:p w:rsidR="006F132F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A63">
        <w:rPr>
          <w:rFonts w:ascii="Times New Roman" w:hAnsi="Times New Roman"/>
          <w:sz w:val="24"/>
          <w:szCs w:val="24"/>
        </w:rPr>
        <w:t xml:space="preserve">   </w:t>
      </w:r>
      <w:r w:rsidRPr="001B4A63">
        <w:rPr>
          <w:rFonts w:ascii="Times New Roman" w:hAnsi="Times New Roman"/>
          <w:sz w:val="24"/>
          <w:szCs w:val="24"/>
        </w:rPr>
        <w:tab/>
      </w:r>
    </w:p>
    <w:p w:rsidR="006F132F" w:rsidRPr="001B4A63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B4A63">
        <w:rPr>
          <w:rFonts w:ascii="Times New Roman" w:hAnsi="Times New Roman"/>
          <w:sz w:val="24"/>
          <w:szCs w:val="24"/>
        </w:rPr>
        <w:t xml:space="preserve"> В целом, можно сказать, что: </w:t>
      </w:r>
    </w:p>
    <w:p w:rsidR="006F132F" w:rsidRPr="001B4A63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A63">
        <w:rPr>
          <w:rFonts w:ascii="Times New Roman" w:hAnsi="Times New Roman"/>
          <w:sz w:val="24"/>
          <w:szCs w:val="24"/>
        </w:rPr>
        <w:t xml:space="preserve">- организация и проведение воспитательных мероприятий осуществлялись, исходя из интересов, интеллектуальных и физических возможностей </w:t>
      </w:r>
      <w:r>
        <w:rPr>
          <w:rFonts w:ascii="Times New Roman" w:hAnsi="Times New Roman"/>
          <w:sz w:val="24"/>
          <w:szCs w:val="24"/>
        </w:rPr>
        <w:t>обучающихся</w:t>
      </w:r>
      <w:r w:rsidRPr="001B4A63">
        <w:rPr>
          <w:rFonts w:ascii="Times New Roman" w:hAnsi="Times New Roman"/>
          <w:sz w:val="24"/>
          <w:szCs w:val="24"/>
        </w:rPr>
        <w:t>, что обеспечивало реализацию личностно-ориентированного подхода при одновременном обеспечении массовости мероприятий;</w:t>
      </w:r>
    </w:p>
    <w:p w:rsidR="006F132F" w:rsidRPr="001B4A63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A63">
        <w:rPr>
          <w:rFonts w:ascii="Times New Roman" w:hAnsi="Times New Roman"/>
          <w:sz w:val="24"/>
          <w:szCs w:val="24"/>
        </w:rPr>
        <w:t>-  все аспекты воспитательной работы позволяли обучающимся ярко и неординарно проявлять свои творческие способности;</w:t>
      </w:r>
    </w:p>
    <w:p w:rsidR="006F132F" w:rsidRPr="001B4A63" w:rsidRDefault="006F132F" w:rsidP="006F13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A63">
        <w:rPr>
          <w:rFonts w:ascii="Times New Roman" w:hAnsi="Times New Roman"/>
          <w:sz w:val="24"/>
          <w:szCs w:val="24"/>
        </w:rPr>
        <w:t>- воспитательная работа школы основывалась на принципах сохранения и укрепления здоровья обучающихся.</w:t>
      </w:r>
    </w:p>
    <w:p w:rsidR="006F132F" w:rsidRPr="001B4A63" w:rsidRDefault="006F132F" w:rsidP="006F132F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A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</w:t>
      </w:r>
    </w:p>
    <w:p w:rsidR="006F132F" w:rsidRDefault="006F132F" w:rsidP="006F132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A6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Исходя из анализа воспитательной работы, следует отметить, что в целом работу по решению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поставленных задач и целей в 2020</w:t>
      </w:r>
      <w:r w:rsidRPr="001B4A6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-20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21</w:t>
      </w:r>
      <w:r w:rsidRPr="001B4A6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учебном году можно считать удовлетворительной. На основе анализа можно сформулировать задачи на будущий учебный год:</w:t>
      </w:r>
    </w:p>
    <w:p w:rsidR="006F132F" w:rsidRPr="00532CD2" w:rsidRDefault="006F132F" w:rsidP="006F132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2CD2">
        <w:rPr>
          <w:rFonts w:ascii="Times New Roman" w:hAnsi="Times New Roman"/>
          <w:sz w:val="24"/>
          <w:szCs w:val="24"/>
          <w:bdr w:val="none" w:sz="0" w:space="0" w:color="auto" w:frame="1"/>
        </w:rPr>
        <w:t>Создание эффективной системы  духовно-нравственного, гражданско-правового,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32CD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патриотического воспитания через урочную и внеурочную деятельность; </w:t>
      </w:r>
    </w:p>
    <w:p w:rsidR="006F132F" w:rsidRPr="00532CD2" w:rsidRDefault="006F132F" w:rsidP="006F132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2CD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32CD2">
        <w:rPr>
          <w:rFonts w:ascii="yandex-sans" w:hAnsi="yandex-sans"/>
          <w:color w:val="000000"/>
          <w:sz w:val="24"/>
          <w:szCs w:val="24"/>
        </w:rPr>
        <w:t>Формирования у обучающихся экологической культуры, культуры здорового и безопасного образа жизни, обучению правилам безопасного поведения на дорогах;</w:t>
      </w:r>
    </w:p>
    <w:p w:rsidR="006F132F" w:rsidRPr="00532CD2" w:rsidRDefault="006F132F" w:rsidP="006F132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2CD2">
        <w:rPr>
          <w:rFonts w:ascii="Times New Roman" w:hAnsi="Times New Roman"/>
          <w:sz w:val="24"/>
          <w:szCs w:val="24"/>
          <w:bdr w:val="none" w:sz="0" w:space="0" w:color="auto" w:frame="1"/>
        </w:rPr>
        <w:t>Согласование и координация совместных действий педагогического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32CD2">
        <w:rPr>
          <w:rFonts w:ascii="Times New Roman" w:hAnsi="Times New Roman"/>
          <w:sz w:val="24"/>
          <w:szCs w:val="24"/>
          <w:bdr w:val="none" w:sz="0" w:space="0" w:color="auto" w:frame="1"/>
        </w:rPr>
        <w:t>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обучающихся;</w:t>
      </w:r>
    </w:p>
    <w:p w:rsidR="006F132F" w:rsidRPr="00532CD2" w:rsidRDefault="006F132F" w:rsidP="006F132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532CD2">
        <w:rPr>
          <w:rFonts w:ascii="yandex-sans" w:hAnsi="yandex-sans"/>
          <w:color w:val="000000"/>
          <w:sz w:val="24"/>
          <w:szCs w:val="24"/>
        </w:rPr>
        <w:t>Организация социально значимой деятельности обучающихся.</w:t>
      </w:r>
    </w:p>
    <w:p w:rsidR="006F132F" w:rsidRPr="00532CD2" w:rsidRDefault="006F132F" w:rsidP="006F132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532CD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Повышение педагогической культуры родителей (законных представителей)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</w:t>
      </w:r>
      <w:r w:rsidRPr="00532CD2">
        <w:rPr>
          <w:rFonts w:ascii="Times New Roman" w:hAnsi="Times New Roman"/>
          <w:sz w:val="24"/>
          <w:szCs w:val="24"/>
          <w:bdr w:val="none" w:sz="0" w:space="0" w:color="auto" w:frame="1"/>
        </w:rPr>
        <w:t>обучающихся.</w:t>
      </w:r>
    </w:p>
    <w:p w:rsidR="00C25E0A" w:rsidRDefault="006F132F" w:rsidP="006F132F">
      <w:pPr>
        <w:shd w:val="clear" w:color="auto" w:fill="FFFFFF"/>
        <w:spacing w:after="0" w:line="240" w:lineRule="auto"/>
        <w:ind w:left="360"/>
        <w:jc w:val="both"/>
        <w:textAlignment w:val="baseline"/>
      </w:pPr>
      <w:r w:rsidRPr="00532CD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AD031C" w:rsidRDefault="00AD031C"/>
    <w:sectPr w:rsidR="00AD031C" w:rsidSect="00AD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6EEA6F44"/>
    <w:lvl w:ilvl="0" w:tplc="F08253CE">
      <w:start w:val="1"/>
      <w:numFmt w:val="bullet"/>
      <w:lvlText w:val="-"/>
      <w:lvlJc w:val="left"/>
    </w:lvl>
    <w:lvl w:ilvl="1" w:tplc="9B522B90">
      <w:start w:val="1"/>
      <w:numFmt w:val="decimal"/>
      <w:lvlText w:val="%2."/>
      <w:lvlJc w:val="left"/>
    </w:lvl>
    <w:lvl w:ilvl="2" w:tplc="BDE69664">
      <w:numFmt w:val="decimal"/>
      <w:lvlText w:val=""/>
      <w:lvlJc w:val="left"/>
    </w:lvl>
    <w:lvl w:ilvl="3" w:tplc="1188E1F0">
      <w:numFmt w:val="decimal"/>
      <w:lvlText w:val=""/>
      <w:lvlJc w:val="left"/>
    </w:lvl>
    <w:lvl w:ilvl="4" w:tplc="4E661B14">
      <w:numFmt w:val="decimal"/>
      <w:lvlText w:val=""/>
      <w:lvlJc w:val="left"/>
    </w:lvl>
    <w:lvl w:ilvl="5" w:tplc="352C50D2">
      <w:numFmt w:val="decimal"/>
      <w:lvlText w:val=""/>
      <w:lvlJc w:val="left"/>
    </w:lvl>
    <w:lvl w:ilvl="6" w:tplc="E22AEAA2">
      <w:numFmt w:val="decimal"/>
      <w:lvlText w:val=""/>
      <w:lvlJc w:val="left"/>
    </w:lvl>
    <w:lvl w:ilvl="7" w:tplc="0E90F060">
      <w:numFmt w:val="decimal"/>
      <w:lvlText w:val=""/>
      <w:lvlJc w:val="left"/>
    </w:lvl>
    <w:lvl w:ilvl="8" w:tplc="16528A82">
      <w:numFmt w:val="decimal"/>
      <w:lvlText w:val=""/>
      <w:lvlJc w:val="left"/>
    </w:lvl>
  </w:abstractNum>
  <w:abstractNum w:abstractNumId="1">
    <w:nsid w:val="00004AE1"/>
    <w:multiLevelType w:val="hybridMultilevel"/>
    <w:tmpl w:val="FA4E38D6"/>
    <w:lvl w:ilvl="0" w:tplc="E88CEB9C">
      <w:start w:val="1"/>
      <w:numFmt w:val="bullet"/>
      <w:lvlText w:val="-"/>
      <w:lvlJc w:val="left"/>
    </w:lvl>
    <w:lvl w:ilvl="1" w:tplc="75FCD0C0">
      <w:start w:val="1"/>
      <w:numFmt w:val="bullet"/>
      <w:lvlText w:val="-"/>
      <w:lvlJc w:val="left"/>
    </w:lvl>
    <w:lvl w:ilvl="2" w:tplc="CE5E68FE">
      <w:numFmt w:val="decimal"/>
      <w:lvlText w:val=""/>
      <w:lvlJc w:val="left"/>
    </w:lvl>
    <w:lvl w:ilvl="3" w:tplc="3672158A">
      <w:numFmt w:val="decimal"/>
      <w:lvlText w:val=""/>
      <w:lvlJc w:val="left"/>
    </w:lvl>
    <w:lvl w:ilvl="4" w:tplc="A16C5508">
      <w:numFmt w:val="decimal"/>
      <w:lvlText w:val=""/>
      <w:lvlJc w:val="left"/>
    </w:lvl>
    <w:lvl w:ilvl="5" w:tplc="84D0B1EE">
      <w:numFmt w:val="decimal"/>
      <w:lvlText w:val=""/>
      <w:lvlJc w:val="left"/>
    </w:lvl>
    <w:lvl w:ilvl="6" w:tplc="6E6CB37C">
      <w:numFmt w:val="decimal"/>
      <w:lvlText w:val=""/>
      <w:lvlJc w:val="left"/>
    </w:lvl>
    <w:lvl w:ilvl="7" w:tplc="22124EE6">
      <w:numFmt w:val="decimal"/>
      <w:lvlText w:val=""/>
      <w:lvlJc w:val="left"/>
    </w:lvl>
    <w:lvl w:ilvl="8" w:tplc="3F7E2F0C">
      <w:numFmt w:val="decimal"/>
      <w:lvlText w:val=""/>
      <w:lvlJc w:val="left"/>
    </w:lvl>
  </w:abstractNum>
  <w:abstractNum w:abstractNumId="2">
    <w:nsid w:val="1D1606E0"/>
    <w:multiLevelType w:val="hybridMultilevel"/>
    <w:tmpl w:val="F1D4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E57FC"/>
    <w:multiLevelType w:val="hybridMultilevel"/>
    <w:tmpl w:val="60C6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40011"/>
    <w:multiLevelType w:val="hybridMultilevel"/>
    <w:tmpl w:val="5C34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56478"/>
    <w:multiLevelType w:val="hybridMultilevel"/>
    <w:tmpl w:val="2548C4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81327"/>
    <w:multiLevelType w:val="multilevel"/>
    <w:tmpl w:val="FB44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B3713"/>
    <w:multiLevelType w:val="multilevel"/>
    <w:tmpl w:val="1A2C5C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20FB8"/>
    <w:multiLevelType w:val="multilevel"/>
    <w:tmpl w:val="90160D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E84F8F"/>
    <w:multiLevelType w:val="hybridMultilevel"/>
    <w:tmpl w:val="BCFCB0F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5766AB"/>
    <w:multiLevelType w:val="hybridMultilevel"/>
    <w:tmpl w:val="F09A0C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E0A"/>
    <w:rsid w:val="00010F52"/>
    <w:rsid w:val="00091D49"/>
    <w:rsid w:val="001272BA"/>
    <w:rsid w:val="001A5327"/>
    <w:rsid w:val="001F0947"/>
    <w:rsid w:val="002874D8"/>
    <w:rsid w:val="00396B23"/>
    <w:rsid w:val="0045727F"/>
    <w:rsid w:val="00463790"/>
    <w:rsid w:val="004B2FD8"/>
    <w:rsid w:val="005B1D40"/>
    <w:rsid w:val="005F40B1"/>
    <w:rsid w:val="006F132F"/>
    <w:rsid w:val="007C5D11"/>
    <w:rsid w:val="007D1013"/>
    <w:rsid w:val="00806186"/>
    <w:rsid w:val="00824A15"/>
    <w:rsid w:val="00865315"/>
    <w:rsid w:val="00910771"/>
    <w:rsid w:val="00944563"/>
    <w:rsid w:val="00976139"/>
    <w:rsid w:val="009A1EC1"/>
    <w:rsid w:val="00AD031C"/>
    <w:rsid w:val="00B26434"/>
    <w:rsid w:val="00C101DA"/>
    <w:rsid w:val="00C25E0A"/>
    <w:rsid w:val="00C26266"/>
    <w:rsid w:val="00F06704"/>
    <w:rsid w:val="00F6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E0A"/>
    <w:pPr>
      <w:ind w:left="720"/>
      <w:contextualSpacing/>
    </w:pPr>
  </w:style>
  <w:style w:type="table" w:styleId="a4">
    <w:name w:val="Table Grid"/>
    <w:basedOn w:val="a1"/>
    <w:uiPriority w:val="59"/>
    <w:rsid w:val="0045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5727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9A1E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матем3</cp:lastModifiedBy>
  <cp:revision>2</cp:revision>
  <dcterms:created xsi:type="dcterms:W3CDTF">2021-08-19T08:14:00Z</dcterms:created>
  <dcterms:modified xsi:type="dcterms:W3CDTF">2021-08-19T08:14:00Z</dcterms:modified>
</cp:coreProperties>
</file>